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B27BA" w14:textId="15393BEA" w:rsidR="00B226EF" w:rsidRDefault="00B226EF" w:rsidP="00B226E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bCs/>
          <w:color w:val="00694D"/>
          <w:sz w:val="28"/>
          <w:szCs w:val="30"/>
          <w:lang w:val="fr-FR"/>
        </w:rPr>
      </w:pPr>
      <w:proofErr w:type="spellStart"/>
      <w:r w:rsidRPr="00141794">
        <w:rPr>
          <w:b/>
          <w:bCs/>
          <w:color w:val="00694D"/>
          <w:sz w:val="28"/>
          <w:szCs w:val="30"/>
          <w:lang w:val="fr-FR"/>
        </w:rPr>
        <w:t>Drivalia</w:t>
      </w:r>
      <w:proofErr w:type="spellEnd"/>
      <w:r w:rsidRPr="00141794">
        <w:rPr>
          <w:b/>
          <w:bCs/>
          <w:color w:val="00694D"/>
          <w:sz w:val="28"/>
          <w:szCs w:val="30"/>
          <w:lang w:val="fr-FR"/>
        </w:rPr>
        <w:t xml:space="preserve">, </w:t>
      </w:r>
      <w:r w:rsidR="00382F59">
        <w:rPr>
          <w:b/>
          <w:bCs/>
          <w:color w:val="00694D"/>
          <w:sz w:val="28"/>
          <w:szCs w:val="30"/>
          <w:lang w:val="fr-FR"/>
        </w:rPr>
        <w:t xml:space="preserve">un </w:t>
      </w:r>
      <w:r w:rsidRPr="00141794">
        <w:rPr>
          <w:b/>
          <w:bCs/>
          <w:color w:val="00694D"/>
          <w:sz w:val="28"/>
          <w:szCs w:val="30"/>
          <w:lang w:val="fr-FR"/>
        </w:rPr>
        <w:t xml:space="preserve">acteur européen de la mobilité, </w:t>
      </w:r>
      <w:r w:rsidR="00EB5AB3">
        <w:rPr>
          <w:b/>
          <w:bCs/>
          <w:color w:val="00694D"/>
          <w:sz w:val="28"/>
          <w:szCs w:val="30"/>
          <w:lang w:val="fr-FR"/>
        </w:rPr>
        <w:t>arrive</w:t>
      </w:r>
      <w:r w:rsidRPr="00141794">
        <w:rPr>
          <w:b/>
          <w:bCs/>
          <w:color w:val="00694D"/>
          <w:sz w:val="28"/>
          <w:szCs w:val="30"/>
          <w:lang w:val="fr-FR"/>
        </w:rPr>
        <w:t xml:space="preserve"> en Belgique</w:t>
      </w:r>
    </w:p>
    <w:p w14:paraId="5FDFD460" w14:textId="77777777" w:rsidR="00B226EF" w:rsidRPr="00141794" w:rsidRDefault="00B226EF" w:rsidP="00B226E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bCs/>
          <w:color w:val="00694D"/>
          <w:sz w:val="28"/>
          <w:szCs w:val="30"/>
          <w:lang w:val="fr-FR"/>
        </w:rPr>
      </w:pPr>
    </w:p>
    <w:p w14:paraId="28E33D7E" w14:textId="16E85BC5" w:rsidR="00B226EF" w:rsidRDefault="00B71CE8" w:rsidP="00B226EF">
      <w:pPr>
        <w:pStyle w:val="Paragraphedeliste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both"/>
        <w:rPr>
          <w:b/>
          <w:color w:val="000000"/>
          <w:sz w:val="20"/>
          <w:szCs w:val="20"/>
          <w:lang w:val="fr-FR"/>
        </w:rPr>
      </w:pPr>
      <w:r>
        <w:rPr>
          <w:b/>
          <w:color w:val="000000"/>
          <w:sz w:val="20"/>
          <w:szCs w:val="20"/>
          <w:lang w:val="fr-FR"/>
        </w:rPr>
        <w:t>Notre pays est le 13</w:t>
      </w:r>
      <w:r w:rsidRPr="00B71CE8">
        <w:rPr>
          <w:b/>
          <w:color w:val="000000"/>
          <w:sz w:val="20"/>
          <w:szCs w:val="20"/>
          <w:vertAlign w:val="superscript"/>
          <w:lang w:val="fr-FR"/>
        </w:rPr>
        <w:t>e</w:t>
      </w:r>
      <w:r>
        <w:rPr>
          <w:b/>
          <w:color w:val="000000"/>
          <w:sz w:val="20"/>
          <w:szCs w:val="20"/>
          <w:lang w:val="fr-FR"/>
        </w:rPr>
        <w:t xml:space="preserve"> où </w:t>
      </w:r>
      <w:proofErr w:type="spellStart"/>
      <w:r w:rsidR="00B226EF" w:rsidRPr="00141794">
        <w:rPr>
          <w:b/>
          <w:color w:val="000000"/>
          <w:sz w:val="20"/>
          <w:szCs w:val="20"/>
          <w:lang w:val="fr-FR"/>
        </w:rPr>
        <w:t>Drivalia</w:t>
      </w:r>
      <w:proofErr w:type="spellEnd"/>
      <w:r w:rsidR="00B226EF" w:rsidRPr="00141794">
        <w:rPr>
          <w:b/>
          <w:color w:val="000000"/>
          <w:sz w:val="20"/>
          <w:szCs w:val="20"/>
          <w:lang w:val="fr-FR"/>
        </w:rPr>
        <w:t>, la société de mobilité</w:t>
      </w:r>
      <w:r w:rsidR="00141A17">
        <w:rPr>
          <w:b/>
          <w:color w:val="000000"/>
          <w:sz w:val="20"/>
          <w:szCs w:val="20"/>
          <w:lang w:val="fr-FR"/>
        </w:rPr>
        <w:t xml:space="preserve"> </w:t>
      </w:r>
      <w:r w:rsidR="00B226EF" w:rsidRPr="00141794">
        <w:rPr>
          <w:b/>
          <w:color w:val="000000"/>
          <w:sz w:val="20"/>
          <w:szCs w:val="20"/>
          <w:lang w:val="fr-FR"/>
        </w:rPr>
        <w:t>du</w:t>
      </w:r>
      <w:r w:rsidR="00141A17">
        <w:rPr>
          <w:b/>
          <w:color w:val="000000"/>
          <w:sz w:val="20"/>
          <w:szCs w:val="20"/>
          <w:lang w:val="fr-FR"/>
        </w:rPr>
        <w:t xml:space="preserve"> Groupe</w:t>
      </w:r>
      <w:r w:rsidR="00B226EF" w:rsidRPr="00141794">
        <w:rPr>
          <w:b/>
          <w:color w:val="000000"/>
          <w:sz w:val="20"/>
          <w:szCs w:val="20"/>
          <w:lang w:val="fr-FR"/>
        </w:rPr>
        <w:t xml:space="preserve"> CA Auto Bank, est désormais opérationnelle.</w:t>
      </w:r>
    </w:p>
    <w:p w14:paraId="30BAE3B7" w14:textId="7A0B88C7" w:rsidR="00B226EF" w:rsidRDefault="00B226EF" w:rsidP="00B226EF">
      <w:pPr>
        <w:pStyle w:val="Paragraphedeliste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2"/>
        <w:spacing w:line="276" w:lineRule="auto"/>
        <w:jc w:val="both"/>
        <w:rPr>
          <w:b/>
          <w:bCs/>
          <w:sz w:val="20"/>
          <w:szCs w:val="20"/>
          <w:lang w:val="fr-FR"/>
        </w:rPr>
      </w:pPr>
      <w:r w:rsidRPr="00141794">
        <w:rPr>
          <w:b/>
          <w:bCs/>
          <w:color w:val="000000" w:themeColor="text2"/>
          <w:sz w:val="20"/>
          <w:szCs w:val="20"/>
          <w:lang w:val="fr-FR"/>
        </w:rPr>
        <w:t xml:space="preserve">Dans un premier temps, </w:t>
      </w:r>
      <w:proofErr w:type="spellStart"/>
      <w:r w:rsidRPr="00141794">
        <w:rPr>
          <w:b/>
          <w:bCs/>
          <w:color w:val="000000" w:themeColor="text2"/>
          <w:sz w:val="20"/>
          <w:szCs w:val="20"/>
          <w:lang w:val="fr-FR"/>
        </w:rPr>
        <w:t>Drivalia</w:t>
      </w:r>
      <w:proofErr w:type="spellEnd"/>
      <w:r w:rsidRPr="00141794">
        <w:rPr>
          <w:b/>
          <w:bCs/>
          <w:color w:val="000000" w:themeColor="text2"/>
          <w:sz w:val="20"/>
          <w:szCs w:val="20"/>
          <w:lang w:val="fr-FR"/>
        </w:rPr>
        <w:t xml:space="preserve"> </w:t>
      </w:r>
      <w:r w:rsidR="00372D84">
        <w:rPr>
          <w:b/>
          <w:bCs/>
          <w:color w:val="000000" w:themeColor="text2"/>
          <w:sz w:val="20"/>
          <w:szCs w:val="20"/>
          <w:lang w:val="fr-FR"/>
        </w:rPr>
        <w:t xml:space="preserve">va </w:t>
      </w:r>
      <w:r w:rsidRPr="00141794">
        <w:rPr>
          <w:b/>
          <w:bCs/>
          <w:color w:val="000000" w:themeColor="text2"/>
          <w:sz w:val="20"/>
          <w:szCs w:val="20"/>
          <w:lang w:val="fr-FR"/>
        </w:rPr>
        <w:t xml:space="preserve">se concentrer sur la location de longue durée. </w:t>
      </w:r>
      <w:r w:rsidR="00372D84">
        <w:rPr>
          <w:b/>
          <w:bCs/>
          <w:color w:val="000000" w:themeColor="text2"/>
          <w:sz w:val="20"/>
          <w:szCs w:val="20"/>
          <w:lang w:val="fr-FR"/>
        </w:rPr>
        <w:t>Ensuite, l</w:t>
      </w:r>
      <w:r>
        <w:rPr>
          <w:b/>
          <w:bCs/>
          <w:color w:val="000000" w:themeColor="text2"/>
          <w:sz w:val="20"/>
          <w:szCs w:val="20"/>
          <w:lang w:val="fr-FR"/>
        </w:rPr>
        <w:t>’</w:t>
      </w:r>
      <w:r w:rsidRPr="00141794">
        <w:rPr>
          <w:b/>
          <w:bCs/>
          <w:color w:val="000000" w:themeColor="text2"/>
          <w:sz w:val="20"/>
          <w:szCs w:val="20"/>
          <w:lang w:val="fr-FR"/>
        </w:rPr>
        <w:t xml:space="preserve">entreprise étendra progressivement ses services </w:t>
      </w:r>
      <w:r w:rsidR="00372D84">
        <w:rPr>
          <w:b/>
          <w:bCs/>
          <w:color w:val="000000" w:themeColor="text2"/>
          <w:sz w:val="20"/>
          <w:szCs w:val="20"/>
          <w:lang w:val="fr-FR"/>
        </w:rPr>
        <w:t>jusqu’</w:t>
      </w:r>
      <w:r w:rsidRPr="00141794">
        <w:rPr>
          <w:b/>
          <w:bCs/>
          <w:color w:val="000000" w:themeColor="text2"/>
          <w:sz w:val="20"/>
          <w:szCs w:val="20"/>
          <w:lang w:val="fr-FR"/>
        </w:rPr>
        <w:t xml:space="preserve">à </w:t>
      </w:r>
      <w:r w:rsidR="00372D84">
        <w:rPr>
          <w:b/>
          <w:bCs/>
          <w:color w:val="000000" w:themeColor="text2"/>
          <w:sz w:val="20"/>
          <w:szCs w:val="20"/>
          <w:lang w:val="fr-FR"/>
        </w:rPr>
        <w:t xml:space="preserve">offrir </w:t>
      </w:r>
      <w:r w:rsidRPr="00141794">
        <w:rPr>
          <w:b/>
          <w:bCs/>
          <w:color w:val="000000" w:themeColor="text2"/>
          <w:sz w:val="20"/>
          <w:szCs w:val="20"/>
          <w:lang w:val="fr-FR"/>
        </w:rPr>
        <w:t xml:space="preserve">une gamme complète de solutions de mobilité et </w:t>
      </w:r>
      <w:r w:rsidR="00372D84">
        <w:rPr>
          <w:b/>
          <w:bCs/>
          <w:color w:val="000000" w:themeColor="text2"/>
          <w:sz w:val="20"/>
          <w:szCs w:val="20"/>
          <w:lang w:val="fr-FR"/>
        </w:rPr>
        <w:t xml:space="preserve">portera </w:t>
      </w:r>
      <w:r w:rsidRPr="00141794">
        <w:rPr>
          <w:b/>
          <w:bCs/>
          <w:color w:val="000000" w:themeColor="text2"/>
          <w:sz w:val="20"/>
          <w:szCs w:val="20"/>
          <w:lang w:val="fr-FR"/>
        </w:rPr>
        <w:t>sa flotte à 1 100 véhicules d</w:t>
      </w:r>
      <w:r>
        <w:rPr>
          <w:b/>
          <w:bCs/>
          <w:color w:val="000000" w:themeColor="text2"/>
          <w:sz w:val="20"/>
          <w:szCs w:val="20"/>
          <w:lang w:val="fr-FR"/>
        </w:rPr>
        <w:t>’</w:t>
      </w:r>
      <w:r w:rsidRPr="00141794">
        <w:rPr>
          <w:b/>
          <w:bCs/>
          <w:color w:val="000000" w:themeColor="text2"/>
          <w:sz w:val="20"/>
          <w:szCs w:val="20"/>
          <w:lang w:val="fr-FR"/>
        </w:rPr>
        <w:t>ici la fin 2024.</w:t>
      </w:r>
    </w:p>
    <w:p w14:paraId="0CBEAE43" w14:textId="3210058A" w:rsidR="00B226EF" w:rsidRDefault="00B226EF" w:rsidP="00B226EF">
      <w:pPr>
        <w:pStyle w:val="Paragraphedeliste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both"/>
        <w:rPr>
          <w:b/>
          <w:bCs/>
          <w:sz w:val="20"/>
          <w:szCs w:val="20"/>
          <w:lang w:val="fr-FR"/>
        </w:rPr>
      </w:pPr>
      <w:r w:rsidRPr="00141794">
        <w:rPr>
          <w:b/>
          <w:bCs/>
          <w:sz w:val="20"/>
          <w:szCs w:val="20"/>
          <w:lang w:val="fr-FR"/>
        </w:rPr>
        <w:t xml:space="preserve">Le </w:t>
      </w:r>
      <w:r w:rsidR="00141A17">
        <w:rPr>
          <w:b/>
          <w:bCs/>
          <w:sz w:val="20"/>
          <w:szCs w:val="20"/>
          <w:lang w:val="fr-FR"/>
        </w:rPr>
        <w:t>Groupe</w:t>
      </w:r>
      <w:r w:rsidRPr="00141794">
        <w:rPr>
          <w:b/>
          <w:bCs/>
          <w:sz w:val="20"/>
          <w:szCs w:val="20"/>
          <w:lang w:val="fr-FR"/>
        </w:rPr>
        <w:t xml:space="preserve"> CA Auto Bank inaugure </w:t>
      </w:r>
      <w:r w:rsidR="006F5734">
        <w:rPr>
          <w:b/>
          <w:bCs/>
          <w:sz w:val="20"/>
          <w:szCs w:val="20"/>
          <w:lang w:val="fr-FR"/>
        </w:rPr>
        <w:t xml:space="preserve">aussi </w:t>
      </w:r>
      <w:r w:rsidRPr="00141794">
        <w:rPr>
          <w:b/>
          <w:bCs/>
          <w:sz w:val="20"/>
          <w:szCs w:val="20"/>
          <w:lang w:val="fr-FR"/>
        </w:rPr>
        <w:t>ses nouveaux bureaux à Bruxelles.</w:t>
      </w:r>
    </w:p>
    <w:p w14:paraId="0A2FFE76" w14:textId="77777777" w:rsidR="00B226EF" w:rsidRPr="00141794" w:rsidRDefault="00B226EF" w:rsidP="00B226EF">
      <w:pPr>
        <w:pBdr>
          <w:top w:val="nil"/>
          <w:left w:val="nil"/>
          <w:bottom w:val="nil"/>
          <w:right w:val="nil"/>
          <w:between w:val="nil"/>
        </w:pBdr>
        <w:spacing w:line="280" w:lineRule="auto"/>
        <w:ind w:firstLine="720"/>
        <w:jc w:val="both"/>
        <w:rPr>
          <w:color w:val="000000"/>
          <w:lang w:val="fr-FR"/>
        </w:rPr>
      </w:pPr>
    </w:p>
    <w:p w14:paraId="6E41983B" w14:textId="0ACC528E" w:rsidR="00B226EF" w:rsidRDefault="00B226EF" w:rsidP="00B226EF">
      <w:pPr>
        <w:pBdr>
          <w:top w:val="nil"/>
          <w:left w:val="nil"/>
          <w:bottom w:val="nil"/>
          <w:right w:val="nil"/>
          <w:between w:val="nil"/>
        </w:pBdr>
        <w:spacing w:line="280" w:lineRule="auto"/>
        <w:jc w:val="both"/>
        <w:rPr>
          <w:i/>
          <w:color w:val="000000"/>
          <w:sz w:val="20"/>
          <w:szCs w:val="20"/>
          <w:lang w:val="fr-FR"/>
        </w:rPr>
      </w:pPr>
      <w:r w:rsidRPr="00141794">
        <w:rPr>
          <w:i/>
          <w:color w:val="000000"/>
          <w:sz w:val="20"/>
          <w:szCs w:val="20"/>
          <w:highlight w:val="white"/>
          <w:lang w:val="fr-FR"/>
        </w:rPr>
        <w:t xml:space="preserve">Bruxelles, </w:t>
      </w:r>
      <w:r w:rsidR="00382F59">
        <w:rPr>
          <w:i/>
          <w:color w:val="000000"/>
          <w:sz w:val="20"/>
          <w:szCs w:val="20"/>
          <w:lang w:val="fr-FR"/>
        </w:rPr>
        <w:t xml:space="preserve">le </w:t>
      </w:r>
      <w:r w:rsidR="00B71CE8">
        <w:rPr>
          <w:i/>
          <w:color w:val="000000"/>
          <w:sz w:val="20"/>
          <w:szCs w:val="20"/>
          <w:lang w:val="fr-FR"/>
        </w:rPr>
        <w:t>5 octobre</w:t>
      </w:r>
      <w:r w:rsidRPr="00141794">
        <w:rPr>
          <w:i/>
          <w:sz w:val="20"/>
          <w:szCs w:val="20"/>
          <w:highlight w:val="white"/>
          <w:lang w:val="fr-FR"/>
        </w:rPr>
        <w:t xml:space="preserve"> </w:t>
      </w:r>
      <w:r w:rsidRPr="00141794">
        <w:rPr>
          <w:i/>
          <w:color w:val="000000"/>
          <w:sz w:val="20"/>
          <w:szCs w:val="20"/>
          <w:highlight w:val="white"/>
          <w:lang w:val="fr-FR"/>
        </w:rPr>
        <w:t>2023</w:t>
      </w:r>
    </w:p>
    <w:p w14:paraId="657A0572" w14:textId="77777777" w:rsidR="00B226EF" w:rsidRPr="00141794" w:rsidRDefault="00B226EF" w:rsidP="00B226EF">
      <w:pPr>
        <w:pBdr>
          <w:top w:val="nil"/>
          <w:left w:val="nil"/>
          <w:bottom w:val="nil"/>
          <w:right w:val="nil"/>
          <w:between w:val="nil"/>
        </w:pBdr>
        <w:spacing w:line="280" w:lineRule="auto"/>
        <w:jc w:val="both"/>
        <w:rPr>
          <w:i/>
          <w:color w:val="000000"/>
          <w:sz w:val="20"/>
          <w:szCs w:val="20"/>
          <w:lang w:val="fr-FR"/>
        </w:rPr>
      </w:pPr>
    </w:p>
    <w:p w14:paraId="62DBB019" w14:textId="0A298F27" w:rsidR="00B226EF" w:rsidRDefault="00B226EF" w:rsidP="00B226E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1"/>
          <w:szCs w:val="21"/>
          <w:lang w:val="fr-FR"/>
        </w:rPr>
      </w:pPr>
      <w:r w:rsidRPr="00141794">
        <w:rPr>
          <w:sz w:val="21"/>
          <w:szCs w:val="21"/>
          <w:lang w:val="fr-FR"/>
        </w:rPr>
        <w:t xml:space="preserve">Les services de mobilité du </w:t>
      </w:r>
      <w:r w:rsidR="00141A17">
        <w:rPr>
          <w:b/>
          <w:bCs/>
          <w:sz w:val="21"/>
          <w:szCs w:val="21"/>
          <w:lang w:val="fr-FR"/>
        </w:rPr>
        <w:t>Groupe</w:t>
      </w:r>
      <w:r w:rsidRPr="00141794">
        <w:rPr>
          <w:b/>
          <w:bCs/>
          <w:sz w:val="21"/>
          <w:szCs w:val="21"/>
          <w:lang w:val="fr-FR"/>
        </w:rPr>
        <w:t xml:space="preserve"> CA Auto Bank</w:t>
      </w:r>
      <w:r w:rsidRPr="007F7359">
        <w:rPr>
          <w:sz w:val="21"/>
          <w:szCs w:val="21"/>
          <w:lang w:val="fr-FR"/>
        </w:rPr>
        <w:t xml:space="preserve"> </w:t>
      </w:r>
      <w:r w:rsidR="00181E31">
        <w:rPr>
          <w:sz w:val="21"/>
          <w:szCs w:val="21"/>
          <w:lang w:val="fr-FR"/>
        </w:rPr>
        <w:t xml:space="preserve">sont dès à présent disponibles </w:t>
      </w:r>
      <w:r w:rsidRPr="00141794">
        <w:rPr>
          <w:sz w:val="21"/>
          <w:szCs w:val="21"/>
          <w:lang w:val="fr-FR"/>
        </w:rPr>
        <w:t xml:space="preserve">en Belgique </w:t>
      </w:r>
      <w:proofErr w:type="gramStart"/>
      <w:r w:rsidR="007F7359">
        <w:rPr>
          <w:sz w:val="21"/>
          <w:szCs w:val="21"/>
          <w:lang w:val="fr-FR"/>
        </w:rPr>
        <w:t>suite à</w:t>
      </w:r>
      <w:proofErr w:type="gramEnd"/>
      <w:r w:rsidR="007F7359">
        <w:rPr>
          <w:sz w:val="21"/>
          <w:szCs w:val="21"/>
          <w:lang w:val="fr-FR"/>
        </w:rPr>
        <w:t xml:space="preserve"> </w:t>
      </w:r>
      <w:r w:rsidRPr="00141794">
        <w:rPr>
          <w:sz w:val="21"/>
          <w:szCs w:val="21"/>
          <w:lang w:val="fr-FR"/>
        </w:rPr>
        <w:t xml:space="preserve">la création de </w:t>
      </w:r>
      <w:proofErr w:type="spellStart"/>
      <w:r w:rsidRPr="00141794">
        <w:rPr>
          <w:b/>
          <w:bCs/>
          <w:sz w:val="21"/>
          <w:szCs w:val="21"/>
          <w:lang w:val="fr-FR"/>
        </w:rPr>
        <w:t>Drivalia</w:t>
      </w:r>
      <w:proofErr w:type="spellEnd"/>
      <w:r w:rsidRPr="00141794">
        <w:rPr>
          <w:b/>
          <w:bCs/>
          <w:sz w:val="21"/>
          <w:szCs w:val="21"/>
          <w:lang w:val="fr-FR"/>
        </w:rPr>
        <w:t xml:space="preserve"> </w:t>
      </w:r>
      <w:proofErr w:type="spellStart"/>
      <w:r w:rsidRPr="00141794">
        <w:rPr>
          <w:b/>
          <w:bCs/>
          <w:sz w:val="21"/>
          <w:szCs w:val="21"/>
          <w:lang w:val="fr-FR"/>
        </w:rPr>
        <w:t>Lease</w:t>
      </w:r>
      <w:proofErr w:type="spellEnd"/>
      <w:r w:rsidRPr="00141794">
        <w:rPr>
          <w:b/>
          <w:bCs/>
          <w:sz w:val="21"/>
          <w:szCs w:val="21"/>
          <w:lang w:val="fr-FR"/>
        </w:rPr>
        <w:t xml:space="preserve"> Belgium</w:t>
      </w:r>
      <w:r w:rsidRPr="00141794">
        <w:rPr>
          <w:sz w:val="21"/>
          <w:szCs w:val="21"/>
          <w:lang w:val="fr-FR"/>
        </w:rPr>
        <w:t xml:space="preserve">, la nouvelle société de location, de leasing et de mobilité du </w:t>
      </w:r>
      <w:r w:rsidR="00141A17">
        <w:rPr>
          <w:sz w:val="21"/>
          <w:szCs w:val="21"/>
          <w:lang w:val="fr-FR"/>
        </w:rPr>
        <w:t>Groupe</w:t>
      </w:r>
      <w:r w:rsidRPr="00141794">
        <w:rPr>
          <w:sz w:val="21"/>
          <w:szCs w:val="21"/>
          <w:lang w:val="fr-FR"/>
        </w:rPr>
        <w:t>. Cette implantation marque un tournant dans l</w:t>
      </w:r>
      <w:r>
        <w:rPr>
          <w:sz w:val="21"/>
          <w:szCs w:val="21"/>
          <w:lang w:val="fr-FR"/>
        </w:rPr>
        <w:t>’</w:t>
      </w:r>
      <w:r w:rsidRPr="00141794">
        <w:rPr>
          <w:sz w:val="21"/>
          <w:szCs w:val="21"/>
          <w:lang w:val="fr-FR"/>
        </w:rPr>
        <w:t>expansion internationale de l</w:t>
      </w:r>
      <w:r>
        <w:rPr>
          <w:sz w:val="21"/>
          <w:szCs w:val="21"/>
          <w:lang w:val="fr-FR"/>
        </w:rPr>
        <w:t>’</w:t>
      </w:r>
      <w:r w:rsidRPr="00141794">
        <w:rPr>
          <w:sz w:val="21"/>
          <w:szCs w:val="21"/>
          <w:lang w:val="fr-FR"/>
        </w:rPr>
        <w:t xml:space="preserve">entreprise. </w:t>
      </w:r>
      <w:r w:rsidRPr="00141794">
        <w:rPr>
          <w:b/>
          <w:bCs/>
          <w:sz w:val="21"/>
          <w:szCs w:val="21"/>
          <w:lang w:val="fr-FR"/>
        </w:rPr>
        <w:t>Yannick Etcheverry</w:t>
      </w:r>
      <w:r w:rsidR="007F7359">
        <w:rPr>
          <w:sz w:val="21"/>
          <w:szCs w:val="21"/>
          <w:lang w:val="fr-FR"/>
        </w:rPr>
        <w:t xml:space="preserve"> est le </w:t>
      </w:r>
      <w:r w:rsidR="00181E31">
        <w:rPr>
          <w:sz w:val="21"/>
          <w:szCs w:val="21"/>
          <w:lang w:val="fr-FR"/>
        </w:rPr>
        <w:t>directeur général</w:t>
      </w:r>
      <w:r w:rsidR="007F7359">
        <w:rPr>
          <w:sz w:val="21"/>
          <w:szCs w:val="21"/>
          <w:lang w:val="fr-FR"/>
        </w:rPr>
        <w:t xml:space="preserve"> de cette filiale basée à Bruxelles</w:t>
      </w:r>
      <w:r w:rsidR="00181E31">
        <w:rPr>
          <w:sz w:val="21"/>
          <w:szCs w:val="21"/>
          <w:lang w:val="fr-FR"/>
        </w:rPr>
        <w:t>.</w:t>
      </w:r>
    </w:p>
    <w:p w14:paraId="20FF8DCB" w14:textId="77777777" w:rsidR="00B226EF" w:rsidRPr="00141794" w:rsidRDefault="00B226EF" w:rsidP="00B226E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1"/>
          <w:szCs w:val="21"/>
          <w:lang w:val="fr-FR"/>
        </w:rPr>
      </w:pPr>
    </w:p>
    <w:p w14:paraId="06EF6F01" w14:textId="465F2A66" w:rsidR="00B226EF" w:rsidRDefault="00B226EF" w:rsidP="00B226E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1"/>
          <w:szCs w:val="21"/>
          <w:lang w:val="fr-FR"/>
        </w:rPr>
      </w:pPr>
      <w:r w:rsidRPr="00141794">
        <w:rPr>
          <w:sz w:val="21"/>
          <w:szCs w:val="21"/>
          <w:lang w:val="fr-FR"/>
        </w:rPr>
        <w:t xml:space="preserve">Les offres de </w:t>
      </w:r>
      <w:proofErr w:type="spellStart"/>
      <w:r w:rsidRPr="00141794">
        <w:rPr>
          <w:sz w:val="21"/>
          <w:szCs w:val="21"/>
          <w:lang w:val="fr-FR"/>
        </w:rPr>
        <w:t>Drivalia</w:t>
      </w:r>
      <w:proofErr w:type="spellEnd"/>
      <w:r w:rsidRPr="00141794">
        <w:rPr>
          <w:sz w:val="21"/>
          <w:szCs w:val="21"/>
          <w:lang w:val="fr-FR"/>
        </w:rPr>
        <w:t xml:space="preserve"> </w:t>
      </w:r>
      <w:proofErr w:type="spellStart"/>
      <w:r w:rsidRPr="00141794">
        <w:rPr>
          <w:sz w:val="21"/>
          <w:szCs w:val="21"/>
          <w:lang w:val="fr-FR"/>
        </w:rPr>
        <w:t>Lease</w:t>
      </w:r>
      <w:proofErr w:type="spellEnd"/>
      <w:r w:rsidRPr="00141794">
        <w:rPr>
          <w:sz w:val="21"/>
          <w:szCs w:val="21"/>
          <w:lang w:val="fr-FR"/>
        </w:rPr>
        <w:t xml:space="preserve"> Belgium </w:t>
      </w:r>
      <w:r w:rsidR="00D66EF5">
        <w:rPr>
          <w:sz w:val="21"/>
          <w:szCs w:val="21"/>
          <w:lang w:val="fr-FR"/>
        </w:rPr>
        <w:t xml:space="preserve">vont </w:t>
      </w:r>
      <w:r w:rsidRPr="00141794">
        <w:rPr>
          <w:sz w:val="21"/>
          <w:szCs w:val="21"/>
          <w:lang w:val="fr-FR"/>
        </w:rPr>
        <w:t>se concentrer</w:t>
      </w:r>
      <w:r w:rsidR="00D66EF5">
        <w:rPr>
          <w:sz w:val="21"/>
          <w:szCs w:val="21"/>
          <w:lang w:val="fr-FR"/>
        </w:rPr>
        <w:t xml:space="preserve"> </w:t>
      </w:r>
      <w:r w:rsidRPr="00141794">
        <w:rPr>
          <w:sz w:val="21"/>
          <w:szCs w:val="21"/>
          <w:lang w:val="fr-FR"/>
        </w:rPr>
        <w:t>sur</w:t>
      </w:r>
      <w:r w:rsidR="00D66EF5">
        <w:rPr>
          <w:sz w:val="21"/>
          <w:szCs w:val="21"/>
          <w:lang w:val="fr-FR"/>
        </w:rPr>
        <w:t xml:space="preserve"> </w:t>
      </w:r>
      <w:r w:rsidRPr="00141794">
        <w:rPr>
          <w:sz w:val="21"/>
          <w:szCs w:val="21"/>
          <w:lang w:val="fr-FR"/>
        </w:rPr>
        <w:t>l</w:t>
      </w:r>
      <w:r w:rsidR="00181E31">
        <w:rPr>
          <w:sz w:val="21"/>
          <w:szCs w:val="21"/>
          <w:lang w:val="fr-FR"/>
        </w:rPr>
        <w:t>a</w:t>
      </w:r>
      <w:r w:rsidRPr="00141794">
        <w:rPr>
          <w:sz w:val="21"/>
          <w:szCs w:val="21"/>
          <w:lang w:val="fr-FR"/>
        </w:rPr>
        <w:t xml:space="preserve"> </w:t>
      </w:r>
      <w:r w:rsidRPr="00141794">
        <w:rPr>
          <w:b/>
          <w:bCs/>
          <w:sz w:val="21"/>
          <w:szCs w:val="21"/>
          <w:lang w:val="fr-FR"/>
        </w:rPr>
        <w:t>location à long terme pour un usage professionnel et privé, à partir de 24 mois</w:t>
      </w:r>
      <w:r w:rsidRPr="00141794">
        <w:rPr>
          <w:sz w:val="21"/>
          <w:szCs w:val="21"/>
          <w:lang w:val="fr-FR"/>
        </w:rPr>
        <w:t>.</w:t>
      </w:r>
      <w:r w:rsidR="00D66EF5">
        <w:rPr>
          <w:sz w:val="21"/>
          <w:szCs w:val="21"/>
          <w:lang w:val="fr-FR"/>
        </w:rPr>
        <w:t xml:space="preserve"> </w:t>
      </w:r>
      <w:r w:rsidRPr="00141794">
        <w:rPr>
          <w:sz w:val="21"/>
          <w:szCs w:val="21"/>
          <w:lang w:val="fr-FR"/>
        </w:rPr>
        <w:t>L</w:t>
      </w:r>
      <w:r>
        <w:rPr>
          <w:sz w:val="21"/>
          <w:szCs w:val="21"/>
          <w:lang w:val="fr-FR"/>
        </w:rPr>
        <w:t>’</w:t>
      </w:r>
      <w:r w:rsidRPr="00141794">
        <w:rPr>
          <w:sz w:val="21"/>
          <w:szCs w:val="21"/>
          <w:lang w:val="fr-FR"/>
        </w:rPr>
        <w:t>entreprise a des projets ambitieux puisqu</w:t>
      </w:r>
      <w:r>
        <w:rPr>
          <w:sz w:val="21"/>
          <w:szCs w:val="21"/>
          <w:lang w:val="fr-FR"/>
        </w:rPr>
        <w:t>’</w:t>
      </w:r>
      <w:r w:rsidRPr="00141794">
        <w:rPr>
          <w:sz w:val="21"/>
          <w:szCs w:val="21"/>
          <w:lang w:val="fr-FR"/>
        </w:rPr>
        <w:t xml:space="preserve">elle </w:t>
      </w:r>
      <w:r w:rsidR="00AF63B1">
        <w:rPr>
          <w:sz w:val="21"/>
          <w:szCs w:val="21"/>
          <w:lang w:val="fr-FR"/>
        </w:rPr>
        <w:t xml:space="preserve">compte </w:t>
      </w:r>
      <w:r w:rsidRPr="00141794">
        <w:rPr>
          <w:sz w:val="21"/>
          <w:szCs w:val="21"/>
          <w:lang w:val="fr-FR"/>
        </w:rPr>
        <w:t>étendr</w:t>
      </w:r>
      <w:r w:rsidR="00AF63B1">
        <w:rPr>
          <w:sz w:val="21"/>
          <w:szCs w:val="21"/>
          <w:lang w:val="fr-FR"/>
        </w:rPr>
        <w:t>e</w:t>
      </w:r>
      <w:r w:rsidRPr="00141794">
        <w:rPr>
          <w:sz w:val="21"/>
          <w:szCs w:val="21"/>
          <w:lang w:val="fr-FR"/>
        </w:rPr>
        <w:t xml:space="preserve"> progressivement ses services </w:t>
      </w:r>
      <w:r w:rsidR="00D66EF5">
        <w:rPr>
          <w:sz w:val="21"/>
          <w:szCs w:val="21"/>
          <w:lang w:val="fr-FR"/>
        </w:rPr>
        <w:t>jusqu’à</w:t>
      </w:r>
      <w:r w:rsidRPr="00141794">
        <w:rPr>
          <w:sz w:val="21"/>
          <w:szCs w:val="21"/>
          <w:lang w:val="fr-FR"/>
        </w:rPr>
        <w:t xml:space="preserve"> inclure une </w:t>
      </w:r>
      <w:r w:rsidRPr="00141794">
        <w:rPr>
          <w:b/>
          <w:bCs/>
          <w:sz w:val="21"/>
          <w:szCs w:val="21"/>
          <w:lang w:val="fr-FR"/>
        </w:rPr>
        <w:t xml:space="preserve">gamme complète de solutions de mobilité </w:t>
      </w:r>
      <w:r w:rsidR="00D66EF5">
        <w:rPr>
          <w:sz w:val="21"/>
          <w:szCs w:val="21"/>
          <w:lang w:val="fr-FR"/>
        </w:rPr>
        <w:t>–</w:t>
      </w:r>
      <w:r w:rsidRPr="00141794">
        <w:rPr>
          <w:sz w:val="21"/>
          <w:szCs w:val="21"/>
          <w:lang w:val="fr-FR"/>
        </w:rPr>
        <w:t xml:space="preserve"> d</w:t>
      </w:r>
      <w:r w:rsidR="00D66EF5">
        <w:rPr>
          <w:sz w:val="21"/>
          <w:szCs w:val="21"/>
          <w:lang w:val="fr-FR"/>
        </w:rPr>
        <w:t xml:space="preserve">u </w:t>
      </w:r>
      <w:r w:rsidRPr="00141794">
        <w:rPr>
          <w:sz w:val="21"/>
          <w:szCs w:val="21"/>
          <w:lang w:val="fr-FR"/>
        </w:rPr>
        <w:t xml:space="preserve">partage de voitures électriques </w:t>
      </w:r>
      <w:r w:rsidR="00AF63B1">
        <w:rPr>
          <w:sz w:val="21"/>
          <w:szCs w:val="21"/>
          <w:lang w:val="fr-FR"/>
        </w:rPr>
        <w:t>à des</w:t>
      </w:r>
      <w:r w:rsidRPr="00141794">
        <w:rPr>
          <w:sz w:val="21"/>
          <w:szCs w:val="21"/>
          <w:lang w:val="fr-FR"/>
        </w:rPr>
        <w:t xml:space="preserve"> abonnements </w:t>
      </w:r>
      <w:r w:rsidR="00D66EF5">
        <w:rPr>
          <w:sz w:val="21"/>
          <w:szCs w:val="21"/>
          <w:lang w:val="fr-FR"/>
        </w:rPr>
        <w:t xml:space="preserve">innovants pour </w:t>
      </w:r>
      <w:r w:rsidR="00AF63B1">
        <w:rPr>
          <w:sz w:val="21"/>
          <w:szCs w:val="21"/>
          <w:lang w:val="fr-FR"/>
        </w:rPr>
        <w:t>l</w:t>
      </w:r>
      <w:r w:rsidRPr="00141794">
        <w:rPr>
          <w:sz w:val="21"/>
          <w:szCs w:val="21"/>
          <w:lang w:val="fr-FR"/>
        </w:rPr>
        <w:t>e</w:t>
      </w:r>
      <w:r w:rsidR="00D66EF5">
        <w:rPr>
          <w:sz w:val="21"/>
          <w:szCs w:val="21"/>
          <w:lang w:val="fr-FR"/>
        </w:rPr>
        <w:t>s</w:t>
      </w:r>
      <w:r w:rsidRPr="00141794">
        <w:rPr>
          <w:sz w:val="21"/>
          <w:szCs w:val="21"/>
          <w:lang w:val="fr-FR"/>
        </w:rPr>
        <w:t xml:space="preserve"> voitures</w:t>
      </w:r>
      <w:r w:rsidR="00D752DC">
        <w:rPr>
          <w:sz w:val="21"/>
          <w:szCs w:val="21"/>
          <w:lang w:val="fr-FR"/>
        </w:rPr>
        <w:t>,</w:t>
      </w:r>
      <w:r w:rsidRPr="00141794">
        <w:rPr>
          <w:sz w:val="21"/>
          <w:szCs w:val="21"/>
          <w:lang w:val="fr-FR"/>
        </w:rPr>
        <w:t xml:space="preserve"> e</w:t>
      </w:r>
      <w:r w:rsidR="00D752DC">
        <w:rPr>
          <w:sz w:val="21"/>
          <w:szCs w:val="21"/>
          <w:lang w:val="fr-FR"/>
        </w:rPr>
        <w:t>n passant par</w:t>
      </w:r>
      <w:r w:rsidRPr="00141794">
        <w:rPr>
          <w:sz w:val="21"/>
          <w:szCs w:val="21"/>
          <w:lang w:val="fr-FR"/>
        </w:rPr>
        <w:t xml:space="preserve"> </w:t>
      </w:r>
      <w:r w:rsidR="00D752DC">
        <w:rPr>
          <w:sz w:val="21"/>
          <w:szCs w:val="21"/>
          <w:lang w:val="fr-FR"/>
        </w:rPr>
        <w:t>l</w:t>
      </w:r>
      <w:r w:rsidRPr="00141794">
        <w:rPr>
          <w:sz w:val="21"/>
          <w:szCs w:val="21"/>
          <w:lang w:val="fr-FR"/>
        </w:rPr>
        <w:t xml:space="preserve">a location toutes durées </w:t>
      </w:r>
      <w:r w:rsidR="00D66EF5">
        <w:rPr>
          <w:sz w:val="21"/>
          <w:szCs w:val="21"/>
          <w:lang w:val="fr-FR"/>
        </w:rPr>
        <w:t>–,</w:t>
      </w:r>
      <w:r w:rsidRPr="00141794">
        <w:rPr>
          <w:sz w:val="21"/>
          <w:szCs w:val="21"/>
          <w:lang w:val="fr-FR"/>
        </w:rPr>
        <w:t xml:space="preserve"> </w:t>
      </w:r>
      <w:r w:rsidR="00AF63B1">
        <w:rPr>
          <w:sz w:val="21"/>
          <w:szCs w:val="21"/>
          <w:lang w:val="fr-FR"/>
        </w:rPr>
        <w:t>dans le cadre du</w:t>
      </w:r>
      <w:r w:rsidRPr="00141794">
        <w:rPr>
          <w:sz w:val="21"/>
          <w:szCs w:val="21"/>
          <w:lang w:val="fr-FR"/>
        </w:rPr>
        <w:t xml:space="preserve"> concept</w:t>
      </w:r>
      <w:r w:rsidR="00D66EF5">
        <w:rPr>
          <w:sz w:val="21"/>
          <w:szCs w:val="21"/>
          <w:lang w:val="fr-FR"/>
        </w:rPr>
        <w:t xml:space="preserve"> « </w:t>
      </w:r>
      <w:hyperlink r:id="rId12" w:history="1">
        <w:proofErr w:type="spellStart"/>
        <w:r w:rsidR="00AF63B1" w:rsidRPr="00EE1185">
          <w:rPr>
            <w:rStyle w:val="Lienhypertexte"/>
            <w:color w:val="00694D"/>
            <w:sz w:val="21"/>
            <w:szCs w:val="21"/>
          </w:rPr>
          <w:t>Planet</w:t>
        </w:r>
        <w:proofErr w:type="spellEnd"/>
        <w:r w:rsidR="00AF63B1" w:rsidRPr="00EE1185">
          <w:rPr>
            <w:rStyle w:val="Lienhypertexte"/>
            <w:color w:val="00694D"/>
            <w:sz w:val="21"/>
            <w:szCs w:val="21"/>
          </w:rPr>
          <w:t xml:space="preserve"> </w:t>
        </w:r>
        <w:proofErr w:type="spellStart"/>
        <w:r w:rsidR="00AF63B1" w:rsidRPr="00EE1185">
          <w:rPr>
            <w:rStyle w:val="Lienhypertexte"/>
            <w:color w:val="00694D"/>
            <w:sz w:val="21"/>
            <w:szCs w:val="21"/>
          </w:rPr>
          <w:t>Mobility</w:t>
        </w:r>
        <w:proofErr w:type="spellEnd"/>
      </w:hyperlink>
      <w:r w:rsidR="00D66EF5">
        <w:rPr>
          <w:sz w:val="21"/>
          <w:szCs w:val="21"/>
          <w:lang w:val="fr-FR"/>
        </w:rPr>
        <w:t xml:space="preserve"> » </w:t>
      </w:r>
      <w:r w:rsidRPr="00141794">
        <w:rPr>
          <w:sz w:val="21"/>
          <w:szCs w:val="21"/>
          <w:lang w:val="fr-FR"/>
        </w:rPr>
        <w:t xml:space="preserve">de </w:t>
      </w:r>
      <w:proofErr w:type="spellStart"/>
      <w:r w:rsidRPr="00141794">
        <w:rPr>
          <w:sz w:val="21"/>
          <w:szCs w:val="21"/>
          <w:lang w:val="fr-FR"/>
        </w:rPr>
        <w:t>Drivalia</w:t>
      </w:r>
      <w:proofErr w:type="spellEnd"/>
      <w:r w:rsidRPr="00141794">
        <w:rPr>
          <w:sz w:val="21"/>
          <w:szCs w:val="21"/>
          <w:lang w:val="fr-FR"/>
        </w:rPr>
        <w:t>.</w:t>
      </w:r>
    </w:p>
    <w:p w14:paraId="2A822D11" w14:textId="77777777" w:rsidR="00B226EF" w:rsidRPr="00141794" w:rsidRDefault="00B226EF" w:rsidP="00B226E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1"/>
          <w:szCs w:val="21"/>
          <w:lang w:val="fr-FR"/>
        </w:rPr>
      </w:pPr>
    </w:p>
    <w:p w14:paraId="5F07A563" w14:textId="4969539D" w:rsidR="00B226EF" w:rsidRDefault="00B226EF" w:rsidP="00B226E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1"/>
          <w:szCs w:val="21"/>
          <w:lang w:val="fr-FR"/>
        </w:rPr>
      </w:pPr>
      <w:r w:rsidRPr="00141794">
        <w:rPr>
          <w:sz w:val="21"/>
          <w:szCs w:val="21"/>
          <w:lang w:val="fr-FR"/>
        </w:rPr>
        <w:t>D</w:t>
      </w:r>
      <w:r w:rsidR="00D66EF5">
        <w:rPr>
          <w:sz w:val="21"/>
          <w:szCs w:val="21"/>
          <w:lang w:val="fr-FR"/>
        </w:rPr>
        <w:t>ans</w:t>
      </w:r>
      <w:r w:rsidRPr="00141794">
        <w:rPr>
          <w:sz w:val="21"/>
          <w:szCs w:val="21"/>
          <w:lang w:val="fr-FR"/>
        </w:rPr>
        <w:t xml:space="preserve"> les prochains mois, </w:t>
      </w:r>
      <w:proofErr w:type="spellStart"/>
      <w:r w:rsidRPr="00141794">
        <w:rPr>
          <w:sz w:val="21"/>
          <w:szCs w:val="21"/>
          <w:lang w:val="fr-FR"/>
        </w:rPr>
        <w:t>Drivalia</w:t>
      </w:r>
      <w:proofErr w:type="spellEnd"/>
      <w:r w:rsidRPr="00141794">
        <w:rPr>
          <w:sz w:val="21"/>
          <w:szCs w:val="21"/>
          <w:lang w:val="fr-FR"/>
        </w:rPr>
        <w:t xml:space="preserve"> </w:t>
      </w:r>
      <w:r w:rsidR="00D752DC">
        <w:rPr>
          <w:sz w:val="21"/>
          <w:szCs w:val="21"/>
          <w:lang w:val="fr-FR"/>
        </w:rPr>
        <w:t>va</w:t>
      </w:r>
      <w:r w:rsidRPr="00141794">
        <w:rPr>
          <w:sz w:val="21"/>
          <w:szCs w:val="21"/>
          <w:lang w:val="fr-FR"/>
        </w:rPr>
        <w:t xml:space="preserve"> renforcer sa présence</w:t>
      </w:r>
      <w:r w:rsidR="00D66EF5">
        <w:rPr>
          <w:sz w:val="21"/>
          <w:szCs w:val="21"/>
          <w:lang w:val="fr-FR"/>
        </w:rPr>
        <w:t xml:space="preserve"> </w:t>
      </w:r>
      <w:r w:rsidRPr="00141794">
        <w:rPr>
          <w:sz w:val="21"/>
          <w:szCs w:val="21"/>
          <w:lang w:val="fr-FR"/>
        </w:rPr>
        <w:t>en</w:t>
      </w:r>
      <w:r w:rsidR="00D66EF5">
        <w:rPr>
          <w:sz w:val="21"/>
          <w:szCs w:val="21"/>
          <w:lang w:val="fr-FR"/>
        </w:rPr>
        <w:t xml:space="preserve"> </w:t>
      </w:r>
      <w:r w:rsidRPr="00141794">
        <w:rPr>
          <w:sz w:val="21"/>
          <w:szCs w:val="21"/>
          <w:lang w:val="fr-FR"/>
        </w:rPr>
        <w:t xml:space="preserve">Belgique en </w:t>
      </w:r>
      <w:r w:rsidR="00D752DC">
        <w:rPr>
          <w:sz w:val="21"/>
          <w:szCs w:val="21"/>
          <w:lang w:val="fr-FR"/>
        </w:rPr>
        <w:t>agrandissant</w:t>
      </w:r>
      <w:r w:rsidR="009A0E59">
        <w:rPr>
          <w:sz w:val="21"/>
          <w:szCs w:val="21"/>
          <w:lang w:val="fr-FR"/>
        </w:rPr>
        <w:t xml:space="preserve"> </w:t>
      </w:r>
      <w:r w:rsidRPr="00141794">
        <w:rPr>
          <w:sz w:val="21"/>
          <w:szCs w:val="21"/>
          <w:lang w:val="fr-FR"/>
        </w:rPr>
        <w:t xml:space="preserve">sa flotte, qui devrait atteindre </w:t>
      </w:r>
      <w:r w:rsidRPr="00141794">
        <w:rPr>
          <w:b/>
          <w:bCs/>
          <w:sz w:val="21"/>
          <w:szCs w:val="21"/>
          <w:lang w:val="fr-FR"/>
        </w:rPr>
        <w:t>1 100 véhicules</w:t>
      </w:r>
      <w:r w:rsidRPr="00D752DC">
        <w:rPr>
          <w:sz w:val="21"/>
          <w:szCs w:val="21"/>
          <w:lang w:val="fr-FR"/>
        </w:rPr>
        <w:t xml:space="preserve"> d’ici </w:t>
      </w:r>
      <w:r w:rsidR="009A502A" w:rsidRPr="00D752DC">
        <w:rPr>
          <w:sz w:val="21"/>
          <w:szCs w:val="21"/>
          <w:lang w:val="fr-FR"/>
        </w:rPr>
        <w:t xml:space="preserve">la </w:t>
      </w:r>
      <w:r w:rsidRPr="00D752DC">
        <w:rPr>
          <w:sz w:val="21"/>
          <w:szCs w:val="21"/>
          <w:lang w:val="fr-FR"/>
        </w:rPr>
        <w:t>fin 2024</w:t>
      </w:r>
      <w:r w:rsidR="009A0E59">
        <w:rPr>
          <w:sz w:val="21"/>
          <w:szCs w:val="21"/>
          <w:lang w:val="fr-FR"/>
        </w:rPr>
        <w:t>.</w:t>
      </w:r>
      <w:r w:rsidRPr="00141794">
        <w:rPr>
          <w:sz w:val="21"/>
          <w:szCs w:val="21"/>
          <w:lang w:val="fr-FR"/>
        </w:rPr>
        <w:t xml:space="preserve"> </w:t>
      </w:r>
      <w:r w:rsidR="009A0E59">
        <w:rPr>
          <w:sz w:val="21"/>
          <w:szCs w:val="21"/>
          <w:lang w:val="fr-FR"/>
        </w:rPr>
        <w:t>D</w:t>
      </w:r>
      <w:r w:rsidRPr="00141794">
        <w:rPr>
          <w:sz w:val="21"/>
          <w:szCs w:val="21"/>
          <w:lang w:val="fr-FR"/>
        </w:rPr>
        <w:t xml:space="preserve">ans un second temps, </w:t>
      </w:r>
      <w:r w:rsidR="009A0E59">
        <w:rPr>
          <w:sz w:val="21"/>
          <w:szCs w:val="21"/>
          <w:lang w:val="fr-FR"/>
        </w:rPr>
        <w:t>l’entreprise va</w:t>
      </w:r>
      <w:r w:rsidRPr="00141794">
        <w:rPr>
          <w:sz w:val="21"/>
          <w:szCs w:val="21"/>
          <w:lang w:val="fr-FR"/>
        </w:rPr>
        <w:t xml:space="preserve"> établi</w:t>
      </w:r>
      <w:r w:rsidR="009A0E59">
        <w:rPr>
          <w:sz w:val="21"/>
          <w:szCs w:val="21"/>
          <w:lang w:val="fr-FR"/>
        </w:rPr>
        <w:t>r</w:t>
      </w:r>
      <w:r w:rsidRPr="00141794">
        <w:rPr>
          <w:sz w:val="21"/>
          <w:szCs w:val="21"/>
          <w:lang w:val="fr-FR"/>
        </w:rPr>
        <w:t xml:space="preserve"> un réseau de </w:t>
      </w:r>
      <w:proofErr w:type="spellStart"/>
      <w:r w:rsidRPr="00141794">
        <w:rPr>
          <w:b/>
          <w:bCs/>
          <w:sz w:val="21"/>
          <w:szCs w:val="21"/>
          <w:lang w:val="fr-FR"/>
        </w:rPr>
        <w:t>Drivalia</w:t>
      </w:r>
      <w:proofErr w:type="spellEnd"/>
      <w:r w:rsidRPr="00141794">
        <w:rPr>
          <w:b/>
          <w:bCs/>
          <w:sz w:val="21"/>
          <w:szCs w:val="21"/>
          <w:lang w:val="fr-FR"/>
        </w:rPr>
        <w:t xml:space="preserve"> </w:t>
      </w:r>
      <w:proofErr w:type="spellStart"/>
      <w:r w:rsidRPr="00141794">
        <w:rPr>
          <w:b/>
          <w:bCs/>
          <w:sz w:val="21"/>
          <w:szCs w:val="21"/>
          <w:lang w:val="fr-FR"/>
        </w:rPr>
        <w:t>Mobility</w:t>
      </w:r>
      <w:proofErr w:type="spellEnd"/>
      <w:r w:rsidRPr="00141794">
        <w:rPr>
          <w:b/>
          <w:bCs/>
          <w:sz w:val="21"/>
          <w:szCs w:val="21"/>
          <w:lang w:val="fr-FR"/>
        </w:rPr>
        <w:t xml:space="preserve"> Stores</w:t>
      </w:r>
      <w:r w:rsidRPr="00141794">
        <w:rPr>
          <w:sz w:val="21"/>
          <w:szCs w:val="21"/>
          <w:lang w:val="fr-FR"/>
        </w:rPr>
        <w:t xml:space="preserve">, </w:t>
      </w:r>
      <w:r w:rsidR="009A0E59">
        <w:rPr>
          <w:sz w:val="21"/>
          <w:szCs w:val="21"/>
          <w:lang w:val="fr-FR"/>
        </w:rPr>
        <w:t>d</w:t>
      </w:r>
      <w:r w:rsidRPr="00141794">
        <w:rPr>
          <w:sz w:val="21"/>
          <w:szCs w:val="21"/>
          <w:lang w:val="fr-FR"/>
        </w:rPr>
        <w:t xml:space="preserve">es points de vente physiques </w:t>
      </w:r>
      <w:r w:rsidR="009A0E59">
        <w:rPr>
          <w:sz w:val="21"/>
          <w:szCs w:val="21"/>
          <w:lang w:val="fr-FR"/>
        </w:rPr>
        <w:t>présentant</w:t>
      </w:r>
      <w:r w:rsidRPr="00141794">
        <w:rPr>
          <w:sz w:val="21"/>
          <w:szCs w:val="21"/>
          <w:lang w:val="fr-FR"/>
        </w:rPr>
        <w:t xml:space="preserve"> toutes </w:t>
      </w:r>
      <w:r w:rsidR="009A0E59">
        <w:rPr>
          <w:sz w:val="21"/>
          <w:szCs w:val="21"/>
          <w:lang w:val="fr-FR"/>
        </w:rPr>
        <w:t>s</w:t>
      </w:r>
      <w:r w:rsidRPr="00141794">
        <w:rPr>
          <w:sz w:val="21"/>
          <w:szCs w:val="21"/>
          <w:lang w:val="fr-FR"/>
        </w:rPr>
        <w:t>es solutions de mobilité.</w:t>
      </w:r>
    </w:p>
    <w:p w14:paraId="4360BA5B" w14:textId="77777777" w:rsidR="00B226EF" w:rsidRPr="00141794" w:rsidRDefault="00B226EF" w:rsidP="00B226E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1"/>
          <w:szCs w:val="21"/>
          <w:lang w:val="fr-FR"/>
        </w:rPr>
      </w:pPr>
    </w:p>
    <w:p w14:paraId="0FD0D16C" w14:textId="5856A4F8" w:rsidR="00D752DC" w:rsidRDefault="00D752DC" w:rsidP="00D752DC">
      <w:pPr>
        <w:spacing w:line="280" w:lineRule="auto"/>
        <w:jc w:val="both"/>
        <w:rPr>
          <w:rFonts w:eastAsia="Times New Roman"/>
          <w:sz w:val="21"/>
          <w:szCs w:val="21"/>
          <w:lang w:val="fr-FR"/>
        </w:rPr>
      </w:pPr>
      <w:r w:rsidRPr="00D752DC">
        <w:rPr>
          <w:rFonts w:eastAsia="Times New Roman"/>
          <w:sz w:val="21"/>
          <w:szCs w:val="21"/>
          <w:lang w:val="fr-FR"/>
        </w:rPr>
        <w:t>Le lancement des s</w:t>
      </w:r>
      <w:r>
        <w:rPr>
          <w:rFonts w:eastAsia="Times New Roman"/>
          <w:sz w:val="21"/>
          <w:szCs w:val="21"/>
          <w:lang w:val="fr-FR"/>
        </w:rPr>
        <w:t>ervice</w:t>
      </w:r>
      <w:r w:rsidRPr="00D752DC">
        <w:rPr>
          <w:rFonts w:eastAsia="Times New Roman"/>
          <w:sz w:val="21"/>
          <w:szCs w:val="21"/>
          <w:lang w:val="fr-FR"/>
        </w:rPr>
        <w:t xml:space="preserve">s de location de voitures de </w:t>
      </w:r>
      <w:proofErr w:type="spellStart"/>
      <w:r w:rsidRPr="00D752DC">
        <w:rPr>
          <w:rFonts w:eastAsia="Times New Roman"/>
          <w:sz w:val="21"/>
          <w:szCs w:val="21"/>
          <w:lang w:val="fr-FR"/>
        </w:rPr>
        <w:t>Drivalia</w:t>
      </w:r>
      <w:proofErr w:type="spellEnd"/>
      <w:r w:rsidRPr="00D752DC">
        <w:rPr>
          <w:rFonts w:eastAsia="Times New Roman"/>
          <w:sz w:val="21"/>
          <w:szCs w:val="21"/>
          <w:lang w:val="fr-FR"/>
        </w:rPr>
        <w:t xml:space="preserve"> </w:t>
      </w:r>
      <w:proofErr w:type="spellStart"/>
      <w:r w:rsidRPr="00D752DC">
        <w:rPr>
          <w:rFonts w:eastAsia="Times New Roman"/>
          <w:sz w:val="21"/>
          <w:szCs w:val="21"/>
          <w:lang w:val="fr-FR"/>
        </w:rPr>
        <w:t>Lease</w:t>
      </w:r>
      <w:proofErr w:type="spellEnd"/>
      <w:r w:rsidRPr="00D752DC">
        <w:rPr>
          <w:rFonts w:eastAsia="Times New Roman"/>
          <w:sz w:val="21"/>
          <w:szCs w:val="21"/>
          <w:lang w:val="fr-FR"/>
        </w:rPr>
        <w:t xml:space="preserve"> Belgium a </w:t>
      </w:r>
      <w:r>
        <w:rPr>
          <w:rFonts w:eastAsia="Times New Roman"/>
          <w:sz w:val="21"/>
          <w:szCs w:val="21"/>
          <w:lang w:val="fr-FR"/>
        </w:rPr>
        <w:t>aussi</w:t>
      </w:r>
      <w:r w:rsidRPr="00D752DC">
        <w:rPr>
          <w:rFonts w:eastAsia="Times New Roman"/>
          <w:sz w:val="21"/>
          <w:szCs w:val="21"/>
          <w:lang w:val="fr-FR"/>
        </w:rPr>
        <w:t xml:space="preserve"> été l'occasion d'inaugurer les nouveaux bureaux de </w:t>
      </w:r>
      <w:proofErr w:type="spellStart"/>
      <w:r w:rsidRPr="00D752DC">
        <w:rPr>
          <w:rFonts w:eastAsia="Times New Roman"/>
          <w:b/>
          <w:bCs/>
          <w:sz w:val="21"/>
          <w:szCs w:val="21"/>
          <w:lang w:val="fr-FR"/>
        </w:rPr>
        <w:t>Drivalia</w:t>
      </w:r>
      <w:proofErr w:type="spellEnd"/>
      <w:r w:rsidRPr="00D752DC">
        <w:rPr>
          <w:rFonts w:eastAsia="Times New Roman"/>
          <w:sz w:val="21"/>
          <w:szCs w:val="21"/>
          <w:lang w:val="fr-FR"/>
        </w:rPr>
        <w:t xml:space="preserve"> et de </w:t>
      </w:r>
      <w:r w:rsidRPr="00D752DC">
        <w:rPr>
          <w:rFonts w:eastAsia="Times New Roman"/>
          <w:b/>
          <w:bCs/>
          <w:sz w:val="21"/>
          <w:szCs w:val="21"/>
          <w:lang w:val="fr-FR"/>
        </w:rPr>
        <w:t>CA Auto Bank</w:t>
      </w:r>
      <w:r w:rsidRPr="00D752DC">
        <w:rPr>
          <w:rFonts w:eastAsia="Times New Roman"/>
          <w:sz w:val="21"/>
          <w:szCs w:val="21"/>
          <w:lang w:val="fr-FR"/>
        </w:rPr>
        <w:t xml:space="preserve"> dans la commune bruxelloise d'Auderghem.</w:t>
      </w:r>
      <w:r w:rsidRPr="00141794">
        <w:rPr>
          <w:rFonts w:eastAsia="Times New Roman"/>
          <w:sz w:val="21"/>
          <w:szCs w:val="21"/>
          <w:lang w:val="fr-FR"/>
        </w:rPr>
        <w:t xml:space="preserve"> Les installations, </w:t>
      </w:r>
      <w:r>
        <w:rPr>
          <w:rFonts w:eastAsia="Times New Roman"/>
          <w:sz w:val="21"/>
          <w:szCs w:val="21"/>
          <w:lang w:val="fr-FR"/>
        </w:rPr>
        <w:t xml:space="preserve">conformes </w:t>
      </w:r>
      <w:r w:rsidRPr="00141794">
        <w:rPr>
          <w:rFonts w:eastAsia="Times New Roman"/>
          <w:sz w:val="21"/>
          <w:szCs w:val="21"/>
          <w:lang w:val="fr-FR"/>
        </w:rPr>
        <w:t xml:space="preserve">aux normes de durabilité les plus élevées (score </w:t>
      </w:r>
      <w:r>
        <w:rPr>
          <w:rFonts w:eastAsia="Times New Roman"/>
          <w:sz w:val="21"/>
          <w:szCs w:val="21"/>
          <w:lang w:val="fr-FR"/>
        </w:rPr>
        <w:t>« </w:t>
      </w:r>
      <w:r w:rsidRPr="00141794">
        <w:rPr>
          <w:rFonts w:eastAsia="Times New Roman"/>
          <w:sz w:val="21"/>
          <w:szCs w:val="21"/>
          <w:lang w:val="fr-FR"/>
        </w:rPr>
        <w:t>Excellent</w:t>
      </w:r>
      <w:r>
        <w:rPr>
          <w:rFonts w:eastAsia="Times New Roman"/>
          <w:sz w:val="21"/>
          <w:szCs w:val="21"/>
          <w:lang w:val="fr-FR"/>
        </w:rPr>
        <w:t> »</w:t>
      </w:r>
      <w:r w:rsidRPr="00141794">
        <w:rPr>
          <w:rFonts w:eastAsia="Times New Roman"/>
          <w:sz w:val="21"/>
          <w:szCs w:val="21"/>
          <w:lang w:val="fr-FR"/>
        </w:rPr>
        <w:t xml:space="preserve"> </w:t>
      </w:r>
      <w:r>
        <w:rPr>
          <w:rFonts w:eastAsia="Times New Roman"/>
          <w:sz w:val="21"/>
          <w:szCs w:val="21"/>
          <w:lang w:val="fr-FR"/>
        </w:rPr>
        <w:t>pour</w:t>
      </w:r>
      <w:r w:rsidRPr="00141794">
        <w:rPr>
          <w:rFonts w:eastAsia="Times New Roman"/>
          <w:sz w:val="21"/>
          <w:szCs w:val="21"/>
          <w:lang w:val="fr-FR"/>
        </w:rPr>
        <w:t xml:space="preserve"> la certification </w:t>
      </w:r>
      <w:proofErr w:type="spellStart"/>
      <w:r w:rsidRPr="00141794">
        <w:rPr>
          <w:rFonts w:eastAsia="Times New Roman"/>
          <w:sz w:val="21"/>
          <w:szCs w:val="21"/>
          <w:lang w:val="fr-FR"/>
        </w:rPr>
        <w:t>BREEAM</w:t>
      </w:r>
      <w:proofErr w:type="spellEnd"/>
      <w:r w:rsidRPr="00141794">
        <w:rPr>
          <w:rFonts w:eastAsia="Times New Roman"/>
          <w:sz w:val="21"/>
          <w:szCs w:val="21"/>
          <w:lang w:val="fr-FR"/>
        </w:rPr>
        <w:t xml:space="preserve">), offrent aux employés des espaces plus </w:t>
      </w:r>
      <w:r>
        <w:rPr>
          <w:rFonts w:eastAsia="Times New Roman"/>
          <w:sz w:val="21"/>
          <w:szCs w:val="21"/>
          <w:lang w:val="fr-FR"/>
        </w:rPr>
        <w:t>généreux</w:t>
      </w:r>
      <w:r w:rsidRPr="00141794">
        <w:rPr>
          <w:rFonts w:eastAsia="Times New Roman"/>
          <w:sz w:val="21"/>
          <w:szCs w:val="21"/>
          <w:lang w:val="fr-FR"/>
        </w:rPr>
        <w:t xml:space="preserve"> et une grande accessibilité </w:t>
      </w:r>
      <w:r w:rsidR="00B46DE1">
        <w:rPr>
          <w:rFonts w:eastAsia="Times New Roman"/>
          <w:sz w:val="21"/>
          <w:szCs w:val="21"/>
          <w:lang w:val="fr-FR"/>
        </w:rPr>
        <w:t>depuis et vers le centre-</w:t>
      </w:r>
      <w:r w:rsidRPr="00141794">
        <w:rPr>
          <w:rFonts w:eastAsia="Times New Roman"/>
          <w:sz w:val="21"/>
          <w:szCs w:val="21"/>
          <w:lang w:val="fr-FR"/>
        </w:rPr>
        <w:t>ville.</w:t>
      </w:r>
    </w:p>
    <w:p w14:paraId="7F355268" w14:textId="77777777" w:rsidR="00D752DC" w:rsidRDefault="00D752DC" w:rsidP="00B226E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1"/>
          <w:szCs w:val="21"/>
          <w:lang w:val="fr-FR"/>
        </w:rPr>
      </w:pPr>
    </w:p>
    <w:p w14:paraId="70DA0468" w14:textId="5DC28181" w:rsidR="00B226EF" w:rsidRDefault="00B226EF" w:rsidP="00B226E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1"/>
          <w:szCs w:val="21"/>
          <w:lang w:val="fr-FR"/>
        </w:rPr>
      </w:pPr>
      <w:r w:rsidRPr="00141794">
        <w:rPr>
          <w:sz w:val="21"/>
          <w:szCs w:val="21"/>
          <w:lang w:val="fr-FR"/>
        </w:rPr>
        <w:t xml:space="preserve">Avec le lancement de </w:t>
      </w:r>
      <w:r w:rsidR="009A0E59">
        <w:rPr>
          <w:sz w:val="21"/>
          <w:szCs w:val="21"/>
          <w:lang w:val="fr-FR"/>
        </w:rPr>
        <w:t>l</w:t>
      </w:r>
      <w:r w:rsidRPr="00141794">
        <w:rPr>
          <w:sz w:val="21"/>
          <w:szCs w:val="21"/>
          <w:lang w:val="fr-FR"/>
        </w:rPr>
        <w:t xml:space="preserve">a </w:t>
      </w:r>
      <w:r w:rsidR="009A0E59">
        <w:rPr>
          <w:sz w:val="21"/>
          <w:szCs w:val="21"/>
          <w:lang w:val="fr-FR"/>
        </w:rPr>
        <w:t xml:space="preserve">filiale </w:t>
      </w:r>
      <w:r w:rsidRPr="00141794">
        <w:rPr>
          <w:sz w:val="21"/>
          <w:szCs w:val="21"/>
          <w:lang w:val="fr-FR"/>
        </w:rPr>
        <w:t>belge,</w:t>
      </w:r>
      <w:r w:rsidR="00B46DE1">
        <w:rPr>
          <w:sz w:val="21"/>
          <w:szCs w:val="21"/>
          <w:lang w:val="fr-FR"/>
        </w:rPr>
        <w:t xml:space="preserve"> </w:t>
      </w:r>
      <w:r w:rsidRPr="00141794">
        <w:rPr>
          <w:sz w:val="21"/>
          <w:szCs w:val="21"/>
          <w:lang w:val="fr-FR"/>
        </w:rPr>
        <w:t>les</w:t>
      </w:r>
      <w:r w:rsidR="00B46DE1">
        <w:rPr>
          <w:sz w:val="21"/>
          <w:szCs w:val="21"/>
          <w:lang w:val="fr-FR"/>
        </w:rPr>
        <w:t xml:space="preserve"> </w:t>
      </w:r>
      <w:r w:rsidRPr="00141794">
        <w:rPr>
          <w:sz w:val="21"/>
          <w:szCs w:val="21"/>
          <w:lang w:val="fr-FR"/>
        </w:rPr>
        <w:t xml:space="preserve">solutions de mobilité innovantes et </w:t>
      </w:r>
      <w:r w:rsidR="00B46DE1">
        <w:rPr>
          <w:sz w:val="21"/>
          <w:szCs w:val="21"/>
          <w:lang w:val="fr-FR"/>
        </w:rPr>
        <w:t>personnalis</w:t>
      </w:r>
      <w:r w:rsidRPr="00141794">
        <w:rPr>
          <w:sz w:val="21"/>
          <w:szCs w:val="21"/>
          <w:lang w:val="fr-FR"/>
        </w:rPr>
        <w:t xml:space="preserve">ables de </w:t>
      </w:r>
      <w:proofErr w:type="spellStart"/>
      <w:r w:rsidRPr="00141794">
        <w:rPr>
          <w:sz w:val="21"/>
          <w:szCs w:val="21"/>
          <w:lang w:val="fr-FR"/>
        </w:rPr>
        <w:t>Drivalia</w:t>
      </w:r>
      <w:proofErr w:type="spellEnd"/>
      <w:r w:rsidRPr="00141794">
        <w:rPr>
          <w:sz w:val="21"/>
          <w:szCs w:val="21"/>
          <w:lang w:val="fr-FR"/>
        </w:rPr>
        <w:t xml:space="preserve"> sont </w:t>
      </w:r>
      <w:r w:rsidR="009A0E59">
        <w:rPr>
          <w:sz w:val="21"/>
          <w:szCs w:val="21"/>
          <w:lang w:val="fr-FR"/>
        </w:rPr>
        <w:t xml:space="preserve">désormais </w:t>
      </w:r>
      <w:r w:rsidRPr="00141794">
        <w:rPr>
          <w:sz w:val="21"/>
          <w:szCs w:val="21"/>
          <w:lang w:val="fr-FR"/>
        </w:rPr>
        <w:t xml:space="preserve">disponibles dans </w:t>
      </w:r>
      <w:r w:rsidRPr="00141794">
        <w:rPr>
          <w:b/>
          <w:bCs/>
          <w:sz w:val="21"/>
          <w:szCs w:val="21"/>
          <w:lang w:val="fr-FR"/>
        </w:rPr>
        <w:t>13 pays européens</w:t>
      </w:r>
      <w:r w:rsidR="00B46DE1">
        <w:rPr>
          <w:sz w:val="21"/>
          <w:szCs w:val="21"/>
          <w:lang w:val="fr-FR"/>
        </w:rPr>
        <w:t xml:space="preserve">, </w:t>
      </w:r>
      <w:r w:rsidR="00A511E9">
        <w:rPr>
          <w:sz w:val="21"/>
          <w:szCs w:val="21"/>
          <w:lang w:val="fr-FR"/>
        </w:rPr>
        <w:t xml:space="preserve">à savoir </w:t>
      </w:r>
      <w:r w:rsidRPr="00141794">
        <w:rPr>
          <w:sz w:val="21"/>
          <w:szCs w:val="21"/>
          <w:lang w:val="fr-FR"/>
        </w:rPr>
        <w:t>la République tchèque, le Danemark, la France, la Finlande, la Grèce, l</w:t>
      </w:r>
      <w:r>
        <w:rPr>
          <w:sz w:val="21"/>
          <w:szCs w:val="21"/>
          <w:lang w:val="fr-FR"/>
        </w:rPr>
        <w:t>’</w:t>
      </w:r>
      <w:r w:rsidRPr="00141794">
        <w:rPr>
          <w:sz w:val="21"/>
          <w:szCs w:val="21"/>
          <w:lang w:val="fr-FR"/>
        </w:rPr>
        <w:t>Irlande, l</w:t>
      </w:r>
      <w:r>
        <w:rPr>
          <w:sz w:val="21"/>
          <w:szCs w:val="21"/>
          <w:lang w:val="fr-FR"/>
        </w:rPr>
        <w:t>’</w:t>
      </w:r>
      <w:r w:rsidRPr="00141794">
        <w:rPr>
          <w:sz w:val="21"/>
          <w:szCs w:val="21"/>
          <w:lang w:val="fr-FR"/>
        </w:rPr>
        <w:t>Italie, les Pays-Bas, la Norvège, le Portugal, l</w:t>
      </w:r>
      <w:r>
        <w:rPr>
          <w:sz w:val="21"/>
          <w:szCs w:val="21"/>
          <w:lang w:val="fr-FR"/>
        </w:rPr>
        <w:t>’</w:t>
      </w:r>
      <w:r w:rsidRPr="00141794">
        <w:rPr>
          <w:sz w:val="21"/>
          <w:szCs w:val="21"/>
          <w:lang w:val="fr-FR"/>
        </w:rPr>
        <w:t xml:space="preserve">Espagne et le </w:t>
      </w:r>
      <w:r w:rsidR="00A511E9">
        <w:rPr>
          <w:sz w:val="21"/>
          <w:szCs w:val="21"/>
          <w:lang w:val="fr-FR"/>
        </w:rPr>
        <w:t>Royaume-Uni, en plus de</w:t>
      </w:r>
      <w:r w:rsidR="00A511E9" w:rsidRPr="00141794">
        <w:rPr>
          <w:sz w:val="21"/>
          <w:szCs w:val="21"/>
          <w:lang w:val="fr-FR"/>
        </w:rPr>
        <w:t xml:space="preserve"> la Belgique</w:t>
      </w:r>
      <w:r w:rsidRPr="00141794">
        <w:rPr>
          <w:sz w:val="21"/>
          <w:szCs w:val="21"/>
          <w:lang w:val="fr-FR"/>
        </w:rPr>
        <w:t>.</w:t>
      </w:r>
    </w:p>
    <w:p w14:paraId="76E7F154" w14:textId="77777777" w:rsidR="00B226EF" w:rsidRPr="00141794" w:rsidRDefault="00B226EF" w:rsidP="00B226E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1"/>
          <w:szCs w:val="21"/>
          <w:lang w:val="fr-FR"/>
        </w:rPr>
      </w:pPr>
    </w:p>
    <w:p w14:paraId="3B2224EB" w14:textId="735E5B23" w:rsidR="00B226EF" w:rsidRDefault="00372D84" w:rsidP="00B226EF">
      <w:pPr>
        <w:pStyle w:val="01TEXT"/>
        <w:spacing w:line="276" w:lineRule="auto"/>
        <w:jc w:val="both"/>
        <w:rPr>
          <w:bCs/>
          <w:i/>
          <w:iCs/>
          <w:sz w:val="20"/>
          <w:szCs w:val="20"/>
          <w:lang w:val="fr-FR"/>
        </w:rPr>
      </w:pPr>
      <w:r>
        <w:rPr>
          <w:bCs/>
          <w:i/>
          <w:iCs/>
          <w:sz w:val="20"/>
          <w:szCs w:val="20"/>
          <w:lang w:val="fr-FR"/>
        </w:rPr>
        <w:t>« </w:t>
      </w:r>
      <w:r w:rsidR="00B226EF" w:rsidRPr="00141794">
        <w:rPr>
          <w:bCs/>
          <w:i/>
          <w:iCs/>
          <w:sz w:val="20"/>
          <w:szCs w:val="20"/>
          <w:lang w:val="fr-FR"/>
        </w:rPr>
        <w:t>L</w:t>
      </w:r>
      <w:r w:rsidR="00B46DE1">
        <w:rPr>
          <w:bCs/>
          <w:i/>
          <w:iCs/>
          <w:sz w:val="20"/>
          <w:szCs w:val="20"/>
          <w:lang w:val="fr-FR"/>
        </w:rPr>
        <w:t>’arrivée</w:t>
      </w:r>
      <w:r w:rsidR="00B226EF" w:rsidRPr="00141794">
        <w:rPr>
          <w:bCs/>
          <w:i/>
          <w:iCs/>
          <w:sz w:val="20"/>
          <w:szCs w:val="20"/>
          <w:lang w:val="fr-FR"/>
        </w:rPr>
        <w:t xml:space="preserve"> </w:t>
      </w:r>
      <w:r w:rsidR="00B46DE1">
        <w:rPr>
          <w:bCs/>
          <w:i/>
          <w:iCs/>
          <w:sz w:val="20"/>
          <w:szCs w:val="20"/>
          <w:lang w:val="fr-FR"/>
        </w:rPr>
        <w:t>d</w:t>
      </w:r>
      <w:r w:rsidR="000F49AD">
        <w:rPr>
          <w:bCs/>
          <w:i/>
          <w:iCs/>
          <w:sz w:val="20"/>
          <w:szCs w:val="20"/>
          <w:lang w:val="fr-FR"/>
        </w:rPr>
        <w:t xml:space="preserve">e </w:t>
      </w:r>
      <w:proofErr w:type="spellStart"/>
      <w:r w:rsidR="00B226EF" w:rsidRPr="00141794">
        <w:rPr>
          <w:bCs/>
          <w:i/>
          <w:iCs/>
          <w:sz w:val="20"/>
          <w:szCs w:val="20"/>
          <w:lang w:val="fr-FR"/>
        </w:rPr>
        <w:t>Drivalia</w:t>
      </w:r>
      <w:proofErr w:type="spellEnd"/>
      <w:r w:rsidR="00B226EF" w:rsidRPr="00141794">
        <w:rPr>
          <w:bCs/>
          <w:i/>
          <w:iCs/>
          <w:sz w:val="20"/>
          <w:szCs w:val="20"/>
          <w:lang w:val="fr-FR"/>
        </w:rPr>
        <w:t xml:space="preserve"> en Belgique </w:t>
      </w:r>
      <w:r w:rsidR="000F49AD">
        <w:rPr>
          <w:bCs/>
          <w:i/>
          <w:iCs/>
          <w:sz w:val="20"/>
          <w:szCs w:val="20"/>
          <w:lang w:val="fr-FR"/>
        </w:rPr>
        <w:t>est</w:t>
      </w:r>
      <w:r w:rsidR="00B226EF" w:rsidRPr="00141794">
        <w:rPr>
          <w:bCs/>
          <w:i/>
          <w:iCs/>
          <w:sz w:val="20"/>
          <w:szCs w:val="20"/>
          <w:lang w:val="fr-FR"/>
        </w:rPr>
        <w:t xml:space="preserve"> une étape importante d</w:t>
      </w:r>
      <w:r w:rsidR="000F49AD">
        <w:rPr>
          <w:bCs/>
          <w:i/>
          <w:iCs/>
          <w:sz w:val="20"/>
          <w:szCs w:val="20"/>
          <w:lang w:val="fr-FR"/>
        </w:rPr>
        <w:t>e</w:t>
      </w:r>
      <w:r w:rsidR="00B226EF" w:rsidRPr="00141794">
        <w:rPr>
          <w:bCs/>
          <w:i/>
          <w:iCs/>
          <w:sz w:val="20"/>
          <w:szCs w:val="20"/>
          <w:lang w:val="fr-FR"/>
        </w:rPr>
        <w:t xml:space="preserve"> notre stratégie de croissance paneuropéenne. Notre objectif est de devenir un des principaux acteurs du secteur de la nouvelle mobilité, </w:t>
      </w:r>
      <w:r w:rsidR="000F49AD">
        <w:rPr>
          <w:bCs/>
          <w:i/>
          <w:iCs/>
          <w:sz w:val="20"/>
          <w:szCs w:val="20"/>
          <w:lang w:val="fr-FR"/>
        </w:rPr>
        <w:t>axé</w:t>
      </w:r>
      <w:r w:rsidR="00B226EF" w:rsidRPr="00141794">
        <w:rPr>
          <w:bCs/>
          <w:i/>
          <w:iCs/>
          <w:sz w:val="20"/>
          <w:szCs w:val="20"/>
          <w:lang w:val="fr-FR"/>
        </w:rPr>
        <w:t xml:space="preserve"> sur les véhicules verts</w:t>
      </w:r>
      <w:r w:rsidR="000F49AD">
        <w:rPr>
          <w:bCs/>
          <w:i/>
          <w:iCs/>
          <w:sz w:val="20"/>
          <w:szCs w:val="20"/>
          <w:lang w:val="fr-FR"/>
        </w:rPr>
        <w:t> »</w:t>
      </w:r>
      <w:r w:rsidR="00B226EF" w:rsidRPr="00141794">
        <w:rPr>
          <w:bCs/>
          <w:i/>
          <w:iCs/>
          <w:sz w:val="20"/>
          <w:szCs w:val="20"/>
          <w:lang w:val="fr-FR"/>
        </w:rPr>
        <w:t xml:space="preserve">, </w:t>
      </w:r>
      <w:r w:rsidR="00B226EF" w:rsidRPr="00141794">
        <w:rPr>
          <w:bCs/>
          <w:sz w:val="20"/>
          <w:szCs w:val="20"/>
          <w:lang w:val="fr-FR"/>
        </w:rPr>
        <w:t xml:space="preserve">déclare </w:t>
      </w:r>
      <w:r w:rsidR="00B226EF" w:rsidRPr="00141794">
        <w:rPr>
          <w:b/>
          <w:sz w:val="20"/>
          <w:szCs w:val="20"/>
          <w:lang w:val="fr-FR"/>
        </w:rPr>
        <w:t xml:space="preserve">Paolo </w:t>
      </w:r>
      <w:proofErr w:type="spellStart"/>
      <w:r w:rsidR="00B226EF" w:rsidRPr="00141794">
        <w:rPr>
          <w:b/>
          <w:sz w:val="20"/>
          <w:szCs w:val="20"/>
          <w:lang w:val="fr-FR"/>
        </w:rPr>
        <w:t>Manfreddi</w:t>
      </w:r>
      <w:proofErr w:type="spellEnd"/>
      <w:r w:rsidR="00B226EF" w:rsidRPr="00141794">
        <w:rPr>
          <w:b/>
          <w:sz w:val="20"/>
          <w:szCs w:val="20"/>
          <w:lang w:val="fr-FR"/>
        </w:rPr>
        <w:t>,</w:t>
      </w:r>
      <w:r w:rsidR="00141A17">
        <w:rPr>
          <w:b/>
          <w:sz w:val="20"/>
          <w:szCs w:val="20"/>
          <w:lang w:val="fr-FR"/>
        </w:rPr>
        <w:t xml:space="preserve"> le CEO</w:t>
      </w:r>
      <w:r w:rsidR="00B226EF" w:rsidRPr="00141794">
        <w:rPr>
          <w:b/>
          <w:sz w:val="20"/>
          <w:szCs w:val="20"/>
          <w:lang w:val="fr-FR"/>
        </w:rPr>
        <w:t xml:space="preserve"> de </w:t>
      </w:r>
      <w:proofErr w:type="spellStart"/>
      <w:r w:rsidR="00B226EF" w:rsidRPr="00141794">
        <w:rPr>
          <w:b/>
          <w:sz w:val="20"/>
          <w:szCs w:val="20"/>
          <w:lang w:val="fr-FR"/>
        </w:rPr>
        <w:t>Drivalia</w:t>
      </w:r>
      <w:proofErr w:type="spellEnd"/>
      <w:r w:rsidR="00B226EF" w:rsidRPr="00141794">
        <w:rPr>
          <w:b/>
          <w:sz w:val="20"/>
          <w:szCs w:val="20"/>
          <w:lang w:val="fr-FR"/>
        </w:rPr>
        <w:t xml:space="preserve">. </w:t>
      </w:r>
      <w:r w:rsidR="000F49AD">
        <w:rPr>
          <w:bCs/>
          <w:i/>
          <w:iCs/>
          <w:sz w:val="20"/>
          <w:szCs w:val="20"/>
          <w:lang w:val="fr-FR"/>
        </w:rPr>
        <w:t>« P</w:t>
      </w:r>
      <w:r w:rsidR="00B226EF" w:rsidRPr="00141794">
        <w:rPr>
          <w:bCs/>
          <w:i/>
          <w:iCs/>
          <w:sz w:val="20"/>
          <w:szCs w:val="20"/>
          <w:lang w:val="fr-FR"/>
        </w:rPr>
        <w:t xml:space="preserve">our y parvenir, nous investissons </w:t>
      </w:r>
      <w:r w:rsidR="00B46DE1">
        <w:rPr>
          <w:bCs/>
          <w:i/>
          <w:iCs/>
          <w:sz w:val="20"/>
          <w:szCs w:val="20"/>
          <w:lang w:val="fr-FR"/>
        </w:rPr>
        <w:t xml:space="preserve">sans relâche </w:t>
      </w:r>
      <w:r w:rsidR="000F49AD">
        <w:rPr>
          <w:bCs/>
          <w:i/>
          <w:iCs/>
          <w:sz w:val="20"/>
          <w:szCs w:val="20"/>
          <w:lang w:val="fr-FR"/>
        </w:rPr>
        <w:t>afin de</w:t>
      </w:r>
      <w:r w:rsidR="00B226EF" w:rsidRPr="00141794">
        <w:rPr>
          <w:bCs/>
          <w:i/>
          <w:iCs/>
          <w:sz w:val="20"/>
          <w:szCs w:val="20"/>
          <w:lang w:val="fr-FR"/>
        </w:rPr>
        <w:t xml:space="preserve"> renforcer notre flotte </w:t>
      </w:r>
      <w:r w:rsidR="000F49AD">
        <w:rPr>
          <w:bCs/>
          <w:i/>
          <w:iCs/>
          <w:sz w:val="20"/>
          <w:szCs w:val="20"/>
          <w:lang w:val="fr-FR"/>
        </w:rPr>
        <w:t>complète</w:t>
      </w:r>
      <w:r w:rsidR="00B226EF" w:rsidRPr="00141794">
        <w:rPr>
          <w:bCs/>
          <w:i/>
          <w:iCs/>
          <w:sz w:val="20"/>
          <w:szCs w:val="20"/>
          <w:lang w:val="fr-FR"/>
        </w:rPr>
        <w:t>, qui devrait atteindre 300 000 véhicules d</w:t>
      </w:r>
      <w:r w:rsidR="00B226EF">
        <w:rPr>
          <w:bCs/>
          <w:i/>
          <w:iCs/>
          <w:sz w:val="20"/>
          <w:szCs w:val="20"/>
          <w:lang w:val="fr-FR"/>
        </w:rPr>
        <w:t>’</w:t>
      </w:r>
      <w:r w:rsidR="00B226EF" w:rsidRPr="00141794">
        <w:rPr>
          <w:bCs/>
          <w:i/>
          <w:iCs/>
          <w:sz w:val="20"/>
          <w:szCs w:val="20"/>
          <w:lang w:val="fr-FR"/>
        </w:rPr>
        <w:t xml:space="preserve">ici 2026, dont plus de la moitié seront des modèles </w:t>
      </w:r>
      <w:r w:rsidR="00B226EF" w:rsidRPr="00141794">
        <w:rPr>
          <w:bCs/>
          <w:i/>
          <w:iCs/>
          <w:sz w:val="20"/>
          <w:szCs w:val="20"/>
          <w:lang w:val="fr-FR"/>
        </w:rPr>
        <w:lastRenderedPageBreak/>
        <w:t xml:space="preserve">électriques et </w:t>
      </w:r>
      <w:proofErr w:type="spellStart"/>
      <w:r w:rsidR="00B226EF" w:rsidRPr="00141794">
        <w:rPr>
          <w:bCs/>
          <w:i/>
          <w:iCs/>
          <w:sz w:val="20"/>
          <w:szCs w:val="20"/>
          <w:lang w:val="fr-FR"/>
        </w:rPr>
        <w:t>PHEV</w:t>
      </w:r>
      <w:proofErr w:type="spellEnd"/>
      <w:r w:rsidR="00B226EF" w:rsidRPr="00141794">
        <w:rPr>
          <w:bCs/>
          <w:i/>
          <w:iCs/>
          <w:sz w:val="20"/>
          <w:szCs w:val="20"/>
          <w:lang w:val="fr-FR"/>
        </w:rPr>
        <w:t>. En</w:t>
      </w:r>
      <w:r w:rsidR="009A502A">
        <w:rPr>
          <w:bCs/>
          <w:i/>
          <w:iCs/>
          <w:sz w:val="20"/>
          <w:szCs w:val="20"/>
          <w:lang w:val="fr-FR"/>
        </w:rPr>
        <w:t xml:space="preserve"> outre</w:t>
      </w:r>
      <w:r w:rsidR="00B226EF" w:rsidRPr="00141794">
        <w:rPr>
          <w:bCs/>
          <w:i/>
          <w:iCs/>
          <w:sz w:val="20"/>
          <w:szCs w:val="20"/>
          <w:lang w:val="fr-FR"/>
        </w:rPr>
        <w:t xml:space="preserve">, notre infrastructure électrique devrait </w:t>
      </w:r>
      <w:r w:rsidR="009A502A">
        <w:rPr>
          <w:bCs/>
          <w:i/>
          <w:iCs/>
          <w:sz w:val="20"/>
          <w:szCs w:val="20"/>
          <w:lang w:val="fr-FR"/>
        </w:rPr>
        <w:t>compter</w:t>
      </w:r>
      <w:r w:rsidR="00B226EF" w:rsidRPr="00141794">
        <w:rPr>
          <w:bCs/>
          <w:i/>
          <w:iCs/>
          <w:sz w:val="20"/>
          <w:szCs w:val="20"/>
          <w:lang w:val="fr-FR"/>
        </w:rPr>
        <w:t xml:space="preserve"> </w:t>
      </w:r>
      <w:r w:rsidR="00B46DE1">
        <w:rPr>
          <w:bCs/>
          <w:i/>
          <w:iCs/>
          <w:sz w:val="20"/>
          <w:szCs w:val="20"/>
          <w:lang w:val="fr-FR"/>
        </w:rPr>
        <w:t xml:space="preserve">environ </w:t>
      </w:r>
      <w:r w:rsidR="00B226EF" w:rsidRPr="00141794">
        <w:rPr>
          <w:bCs/>
          <w:i/>
          <w:iCs/>
          <w:sz w:val="20"/>
          <w:szCs w:val="20"/>
          <w:lang w:val="fr-FR"/>
        </w:rPr>
        <w:t xml:space="preserve">3 500 stations de recharge </w:t>
      </w:r>
      <w:r w:rsidR="000F49AD">
        <w:rPr>
          <w:bCs/>
          <w:i/>
          <w:iCs/>
          <w:sz w:val="20"/>
          <w:szCs w:val="20"/>
          <w:lang w:val="fr-FR"/>
        </w:rPr>
        <w:t>à la même échéance. »</w:t>
      </w:r>
    </w:p>
    <w:p w14:paraId="27EF1986" w14:textId="77777777" w:rsidR="00B226EF" w:rsidRPr="00141794" w:rsidRDefault="00B226EF" w:rsidP="00B226E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i/>
          <w:iCs/>
          <w:sz w:val="21"/>
          <w:szCs w:val="21"/>
          <w:lang w:val="fr-FR"/>
        </w:rPr>
      </w:pPr>
    </w:p>
    <w:p w14:paraId="1AB2EE77" w14:textId="0AAEB92C" w:rsidR="00B226EF" w:rsidRDefault="000F49AD" w:rsidP="00B226E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i/>
          <w:iCs/>
          <w:sz w:val="20"/>
          <w:szCs w:val="20"/>
          <w:lang w:val="fr-FR"/>
        </w:rPr>
      </w:pPr>
      <w:r>
        <w:rPr>
          <w:i/>
          <w:iCs/>
          <w:sz w:val="20"/>
          <w:szCs w:val="20"/>
          <w:lang w:val="fr-FR"/>
        </w:rPr>
        <w:t>« </w:t>
      </w:r>
      <w:r w:rsidR="00B226EF" w:rsidRPr="00141794">
        <w:rPr>
          <w:i/>
          <w:iCs/>
          <w:sz w:val="20"/>
          <w:szCs w:val="20"/>
          <w:lang w:val="fr-FR"/>
        </w:rPr>
        <w:t xml:space="preserve">Nous sommes fiers de </w:t>
      </w:r>
      <w:r w:rsidR="00B46DE1">
        <w:rPr>
          <w:i/>
          <w:iCs/>
          <w:sz w:val="20"/>
          <w:szCs w:val="20"/>
          <w:lang w:val="fr-FR"/>
        </w:rPr>
        <w:t>proposer nos services</w:t>
      </w:r>
      <w:r w:rsidR="00B226EF" w:rsidRPr="00141794">
        <w:rPr>
          <w:i/>
          <w:iCs/>
          <w:sz w:val="20"/>
          <w:szCs w:val="20"/>
          <w:lang w:val="fr-FR"/>
        </w:rPr>
        <w:t xml:space="preserve"> sur le marché belge</w:t>
      </w:r>
      <w:r>
        <w:rPr>
          <w:i/>
          <w:iCs/>
          <w:sz w:val="20"/>
          <w:szCs w:val="20"/>
          <w:lang w:val="fr-FR"/>
        </w:rPr>
        <w:t> »</w:t>
      </w:r>
      <w:r w:rsidR="00B226EF" w:rsidRPr="00141794">
        <w:rPr>
          <w:i/>
          <w:iCs/>
          <w:sz w:val="21"/>
          <w:szCs w:val="21"/>
          <w:lang w:val="fr-FR"/>
        </w:rPr>
        <w:t xml:space="preserve">, </w:t>
      </w:r>
      <w:r>
        <w:rPr>
          <w:sz w:val="20"/>
          <w:szCs w:val="20"/>
          <w:lang w:val="fr-FR"/>
        </w:rPr>
        <w:t>conclut</w:t>
      </w:r>
      <w:r w:rsidR="00B226EF" w:rsidRPr="00141794">
        <w:rPr>
          <w:sz w:val="20"/>
          <w:szCs w:val="20"/>
          <w:lang w:val="fr-FR"/>
        </w:rPr>
        <w:t xml:space="preserve"> </w:t>
      </w:r>
      <w:r w:rsidR="00B226EF" w:rsidRPr="00B46DE1">
        <w:rPr>
          <w:sz w:val="20"/>
          <w:szCs w:val="20"/>
          <w:lang w:val="fr-FR"/>
        </w:rPr>
        <w:t xml:space="preserve">Yannick Etcheverry, </w:t>
      </w:r>
      <w:proofErr w:type="spellStart"/>
      <w:r w:rsidRPr="00B46DE1">
        <w:rPr>
          <w:sz w:val="20"/>
          <w:szCs w:val="20"/>
          <w:lang w:val="fr-FR"/>
        </w:rPr>
        <w:t>managing</w:t>
      </w:r>
      <w:proofErr w:type="spellEnd"/>
      <w:r w:rsidRPr="00B46DE1">
        <w:rPr>
          <w:sz w:val="20"/>
          <w:szCs w:val="20"/>
          <w:lang w:val="fr-FR"/>
        </w:rPr>
        <w:t xml:space="preserve"> </w:t>
      </w:r>
      <w:proofErr w:type="spellStart"/>
      <w:r w:rsidRPr="00B46DE1">
        <w:rPr>
          <w:sz w:val="20"/>
          <w:szCs w:val="20"/>
          <w:lang w:val="fr-FR"/>
        </w:rPr>
        <w:t>director</w:t>
      </w:r>
      <w:proofErr w:type="spellEnd"/>
      <w:r w:rsidRPr="00B46DE1">
        <w:rPr>
          <w:sz w:val="20"/>
          <w:szCs w:val="20"/>
          <w:lang w:val="fr-FR"/>
        </w:rPr>
        <w:t xml:space="preserve"> </w:t>
      </w:r>
      <w:r w:rsidR="00B226EF" w:rsidRPr="00B46DE1">
        <w:rPr>
          <w:sz w:val="20"/>
          <w:szCs w:val="20"/>
          <w:lang w:val="fr-FR"/>
        </w:rPr>
        <w:t xml:space="preserve">de </w:t>
      </w:r>
      <w:proofErr w:type="spellStart"/>
      <w:r w:rsidR="00B226EF" w:rsidRPr="00B46DE1">
        <w:rPr>
          <w:sz w:val="20"/>
          <w:szCs w:val="20"/>
          <w:lang w:val="fr-FR"/>
        </w:rPr>
        <w:t>Drivalia</w:t>
      </w:r>
      <w:proofErr w:type="spellEnd"/>
      <w:r w:rsidR="00B226EF" w:rsidRPr="00B46DE1">
        <w:rPr>
          <w:sz w:val="20"/>
          <w:szCs w:val="20"/>
          <w:lang w:val="fr-FR"/>
        </w:rPr>
        <w:t xml:space="preserve"> </w:t>
      </w:r>
      <w:proofErr w:type="spellStart"/>
      <w:r w:rsidR="00B226EF" w:rsidRPr="00B46DE1">
        <w:rPr>
          <w:sz w:val="20"/>
          <w:szCs w:val="20"/>
          <w:lang w:val="fr-FR"/>
        </w:rPr>
        <w:t>Lease</w:t>
      </w:r>
      <w:proofErr w:type="spellEnd"/>
      <w:r w:rsidR="00B226EF" w:rsidRPr="00B46DE1">
        <w:rPr>
          <w:sz w:val="20"/>
          <w:szCs w:val="20"/>
          <w:lang w:val="fr-FR"/>
        </w:rPr>
        <w:t xml:space="preserve"> Belgium</w:t>
      </w:r>
      <w:r w:rsidR="00B226EF" w:rsidRPr="00141794">
        <w:rPr>
          <w:sz w:val="20"/>
          <w:szCs w:val="20"/>
          <w:lang w:val="fr-FR"/>
        </w:rPr>
        <w:t xml:space="preserve">. </w:t>
      </w:r>
      <w:r>
        <w:rPr>
          <w:sz w:val="20"/>
          <w:szCs w:val="20"/>
          <w:lang w:val="fr-FR"/>
        </w:rPr>
        <w:t>« </w:t>
      </w:r>
      <w:r w:rsidR="00B226EF" w:rsidRPr="00141794">
        <w:rPr>
          <w:i/>
          <w:iCs/>
          <w:sz w:val="20"/>
          <w:szCs w:val="20"/>
          <w:lang w:val="fr-FR"/>
        </w:rPr>
        <w:t xml:space="preserve">Nous </w:t>
      </w:r>
      <w:r>
        <w:rPr>
          <w:i/>
          <w:iCs/>
          <w:sz w:val="20"/>
          <w:szCs w:val="20"/>
          <w:lang w:val="fr-FR"/>
        </w:rPr>
        <w:t xml:space="preserve">mettrons tout en œuvre pour offrir </w:t>
      </w:r>
      <w:r w:rsidR="00B226EF" w:rsidRPr="00141794">
        <w:rPr>
          <w:i/>
          <w:iCs/>
          <w:sz w:val="20"/>
          <w:szCs w:val="20"/>
          <w:lang w:val="fr-FR"/>
        </w:rPr>
        <w:t xml:space="preserve">à nos clients en Belgique </w:t>
      </w:r>
      <w:r w:rsidR="00B46DE1">
        <w:rPr>
          <w:i/>
          <w:iCs/>
          <w:sz w:val="20"/>
          <w:szCs w:val="20"/>
          <w:lang w:val="fr-FR"/>
        </w:rPr>
        <w:t>l</w:t>
      </w:r>
      <w:r w:rsidR="00B46DE1" w:rsidRPr="00B46DE1">
        <w:rPr>
          <w:i/>
          <w:iCs/>
          <w:sz w:val="20"/>
          <w:szCs w:val="20"/>
          <w:lang w:val="fr-FR"/>
        </w:rPr>
        <w:t xml:space="preserve">es mêmes </w:t>
      </w:r>
      <w:r w:rsidR="00B46DE1">
        <w:rPr>
          <w:i/>
          <w:iCs/>
          <w:sz w:val="20"/>
          <w:szCs w:val="20"/>
          <w:lang w:val="fr-FR"/>
        </w:rPr>
        <w:t>standard</w:t>
      </w:r>
      <w:r w:rsidR="00B46DE1" w:rsidRPr="00B46DE1">
        <w:rPr>
          <w:i/>
          <w:iCs/>
          <w:sz w:val="20"/>
          <w:szCs w:val="20"/>
          <w:lang w:val="fr-FR"/>
        </w:rPr>
        <w:t>s de qualité élevés</w:t>
      </w:r>
      <w:r w:rsidR="00B46DE1">
        <w:rPr>
          <w:i/>
          <w:iCs/>
          <w:sz w:val="20"/>
          <w:szCs w:val="20"/>
          <w:lang w:val="fr-FR"/>
        </w:rPr>
        <w:t xml:space="preserve"> </w:t>
      </w:r>
      <w:r w:rsidR="00B226EF" w:rsidRPr="00141794">
        <w:rPr>
          <w:i/>
          <w:iCs/>
          <w:sz w:val="20"/>
          <w:szCs w:val="20"/>
          <w:lang w:val="fr-FR"/>
        </w:rPr>
        <w:t xml:space="preserve">que dans les autres pays européens. Notre stratégie, basée sur notre </w:t>
      </w:r>
      <w:r w:rsidR="0025295A">
        <w:rPr>
          <w:i/>
          <w:iCs/>
          <w:sz w:val="20"/>
          <w:szCs w:val="20"/>
          <w:lang w:val="fr-FR"/>
        </w:rPr>
        <w:t>statut</w:t>
      </w:r>
      <w:r w:rsidR="00B226EF" w:rsidRPr="00141794">
        <w:rPr>
          <w:i/>
          <w:iCs/>
          <w:sz w:val="20"/>
          <w:szCs w:val="20"/>
          <w:lang w:val="fr-FR"/>
        </w:rPr>
        <w:t xml:space="preserve"> d</w:t>
      </w:r>
      <w:r w:rsidR="00B226EF">
        <w:rPr>
          <w:i/>
          <w:iCs/>
          <w:sz w:val="20"/>
          <w:szCs w:val="20"/>
          <w:lang w:val="fr-FR"/>
        </w:rPr>
        <w:t>’</w:t>
      </w:r>
      <w:r w:rsidR="00B226EF" w:rsidRPr="00141794">
        <w:rPr>
          <w:i/>
          <w:iCs/>
          <w:sz w:val="20"/>
          <w:szCs w:val="20"/>
          <w:lang w:val="fr-FR"/>
        </w:rPr>
        <w:t>opérateur indépendant et multimarques au sein d</w:t>
      </w:r>
      <w:r w:rsidR="00B226EF">
        <w:rPr>
          <w:i/>
          <w:iCs/>
          <w:sz w:val="20"/>
          <w:szCs w:val="20"/>
          <w:lang w:val="fr-FR"/>
        </w:rPr>
        <w:t>’</w:t>
      </w:r>
      <w:r w:rsidR="00B226EF" w:rsidRPr="00141794">
        <w:rPr>
          <w:i/>
          <w:iCs/>
          <w:sz w:val="20"/>
          <w:szCs w:val="20"/>
          <w:lang w:val="fr-FR"/>
        </w:rPr>
        <w:t xml:space="preserve">un </w:t>
      </w:r>
      <w:r w:rsidR="0025295A">
        <w:rPr>
          <w:i/>
          <w:iCs/>
          <w:sz w:val="20"/>
          <w:szCs w:val="20"/>
          <w:lang w:val="fr-FR"/>
        </w:rPr>
        <w:t>g</w:t>
      </w:r>
      <w:r w:rsidR="00141A17">
        <w:rPr>
          <w:i/>
          <w:iCs/>
          <w:sz w:val="20"/>
          <w:szCs w:val="20"/>
          <w:lang w:val="fr-FR"/>
        </w:rPr>
        <w:t>roupe</w:t>
      </w:r>
      <w:r w:rsidR="00B226EF" w:rsidRPr="00141794">
        <w:rPr>
          <w:i/>
          <w:iCs/>
          <w:sz w:val="20"/>
          <w:szCs w:val="20"/>
          <w:lang w:val="fr-FR"/>
        </w:rPr>
        <w:t xml:space="preserve"> ayant près d</w:t>
      </w:r>
      <w:r w:rsidR="00B226EF">
        <w:rPr>
          <w:i/>
          <w:iCs/>
          <w:sz w:val="20"/>
          <w:szCs w:val="20"/>
          <w:lang w:val="fr-FR"/>
        </w:rPr>
        <w:t>’</w:t>
      </w:r>
      <w:r w:rsidR="00B226EF" w:rsidRPr="00141794">
        <w:rPr>
          <w:i/>
          <w:iCs/>
          <w:sz w:val="20"/>
          <w:szCs w:val="20"/>
          <w:lang w:val="fr-FR"/>
        </w:rPr>
        <w:t>un siècle d</w:t>
      </w:r>
      <w:r w:rsidR="00B226EF">
        <w:rPr>
          <w:i/>
          <w:iCs/>
          <w:sz w:val="20"/>
          <w:szCs w:val="20"/>
          <w:lang w:val="fr-FR"/>
        </w:rPr>
        <w:t>’</w:t>
      </w:r>
      <w:r w:rsidR="00B226EF" w:rsidRPr="00141794">
        <w:rPr>
          <w:i/>
          <w:iCs/>
          <w:sz w:val="20"/>
          <w:szCs w:val="20"/>
          <w:lang w:val="fr-FR"/>
        </w:rPr>
        <w:t>expérience d</w:t>
      </w:r>
      <w:r w:rsidR="00B46DE1">
        <w:rPr>
          <w:i/>
          <w:iCs/>
          <w:sz w:val="20"/>
          <w:szCs w:val="20"/>
          <w:lang w:val="fr-FR"/>
        </w:rPr>
        <w:t xml:space="preserve">u secteur </w:t>
      </w:r>
      <w:r w:rsidR="00B226EF" w:rsidRPr="00141794">
        <w:rPr>
          <w:i/>
          <w:iCs/>
          <w:sz w:val="20"/>
          <w:szCs w:val="20"/>
          <w:lang w:val="fr-FR"/>
        </w:rPr>
        <w:t>automobile, nous permet d</w:t>
      </w:r>
      <w:r w:rsidR="0025295A">
        <w:rPr>
          <w:i/>
          <w:iCs/>
          <w:sz w:val="20"/>
          <w:szCs w:val="20"/>
          <w:lang w:val="fr-FR"/>
        </w:rPr>
        <w:t>e proposer l</w:t>
      </w:r>
      <w:r w:rsidR="00B226EF" w:rsidRPr="00141794">
        <w:rPr>
          <w:i/>
          <w:iCs/>
          <w:sz w:val="20"/>
          <w:szCs w:val="20"/>
          <w:lang w:val="fr-FR"/>
        </w:rPr>
        <w:t>es meilleures solutions de mobilité sur le marché</w:t>
      </w:r>
      <w:r w:rsidR="0025295A">
        <w:rPr>
          <w:i/>
          <w:iCs/>
          <w:sz w:val="20"/>
          <w:szCs w:val="20"/>
          <w:lang w:val="fr-FR"/>
        </w:rPr>
        <w:t>. »</w:t>
      </w:r>
    </w:p>
    <w:sectPr w:rsidR="00B226EF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2554" w:right="1247" w:bottom="1278" w:left="2268" w:header="567" w:footer="24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0A28D5" w14:textId="77777777" w:rsidR="00D3515E" w:rsidRDefault="00D3515E">
      <w:pPr>
        <w:spacing w:line="240" w:lineRule="auto"/>
      </w:pPr>
      <w:r>
        <w:separator/>
      </w:r>
    </w:p>
  </w:endnote>
  <w:endnote w:type="continuationSeparator" w:id="0">
    <w:p w14:paraId="04F222D0" w14:textId="77777777" w:rsidR="00D3515E" w:rsidRDefault="00D3515E">
      <w:pPr>
        <w:spacing w:line="240" w:lineRule="auto"/>
      </w:pPr>
      <w:r>
        <w:continuationSeparator/>
      </w:r>
    </w:p>
  </w:endnote>
  <w:endnote w:type="continuationNotice" w:id="1">
    <w:p w14:paraId="7D77C705" w14:textId="77777777" w:rsidR="00D3515E" w:rsidRDefault="00D3515E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00"/>
    <w:family w:val="roman"/>
    <w:notTrueType/>
    <w:pitch w:val="default"/>
  </w:font>
  <w:font w:name="ArialMT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201B9" w14:textId="77777777" w:rsidR="002D47FD" w:rsidRDefault="002D47F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80" w:lineRule="auto"/>
      <w:rPr>
        <w:color w:val="000000"/>
      </w:rPr>
    </w:pPr>
  </w:p>
  <w:p w14:paraId="0788D108" w14:textId="77777777" w:rsidR="002D47FD" w:rsidRDefault="002D47F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80" w:lineRule="auto"/>
      <w:rPr>
        <w:color w:val="000000"/>
      </w:rPr>
    </w:pPr>
  </w:p>
  <w:p w14:paraId="26C7C393" w14:textId="77777777" w:rsidR="002D47FD" w:rsidRDefault="002D47F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8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2CCDA" w14:textId="77777777" w:rsidR="002D47FD" w:rsidRDefault="002D47F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80" w:lineRule="auto"/>
      <w:jc w:val="center"/>
      <w:rPr>
        <w:color w:val="000000"/>
      </w:rPr>
    </w:pPr>
  </w:p>
  <w:p w14:paraId="65E97978" w14:textId="77777777" w:rsidR="002D47FD" w:rsidRDefault="002D47F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8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E08D5B" w14:textId="77777777" w:rsidR="00D3515E" w:rsidRDefault="00D3515E">
      <w:pPr>
        <w:spacing w:line="240" w:lineRule="auto"/>
      </w:pPr>
      <w:r>
        <w:separator/>
      </w:r>
    </w:p>
  </w:footnote>
  <w:footnote w:type="continuationSeparator" w:id="0">
    <w:p w14:paraId="2744EE3D" w14:textId="77777777" w:rsidR="00D3515E" w:rsidRDefault="00D3515E">
      <w:pPr>
        <w:spacing w:line="240" w:lineRule="auto"/>
      </w:pPr>
      <w:r>
        <w:continuationSeparator/>
      </w:r>
    </w:p>
  </w:footnote>
  <w:footnote w:type="continuationNotice" w:id="1">
    <w:p w14:paraId="7CA7C2CE" w14:textId="77777777" w:rsidR="00D3515E" w:rsidRDefault="00D3515E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A3A12" w14:textId="42CEBA6A" w:rsidR="002D47FD" w:rsidRDefault="005D2EB8">
    <w:r>
      <w:rPr>
        <w:noProof/>
        <w:lang w:val="it-IT"/>
      </w:rPr>
      <w:drawing>
        <wp:anchor distT="0" distB="0" distL="114300" distR="114300" simplePos="0" relativeHeight="251658245" behindDoc="1" locked="0" layoutInCell="1" allowOverlap="1" wp14:anchorId="0B63E6A6" wp14:editId="0FD24D60">
          <wp:simplePos x="0" y="0"/>
          <wp:positionH relativeFrom="margin">
            <wp:align>left</wp:align>
          </wp:positionH>
          <wp:positionV relativeFrom="paragraph">
            <wp:posOffset>9525</wp:posOffset>
          </wp:positionV>
          <wp:extent cx="1200150" cy="895350"/>
          <wp:effectExtent l="0" t="0" r="0" b="0"/>
          <wp:wrapTight wrapText="bothSides">
            <wp:wrapPolygon edited="0">
              <wp:start x="17486" y="0"/>
              <wp:lineTo x="8229" y="1379"/>
              <wp:lineTo x="2743" y="4136"/>
              <wp:lineTo x="2057" y="17004"/>
              <wp:lineTo x="0" y="17923"/>
              <wp:lineTo x="0" y="21140"/>
              <wp:lineTo x="21257" y="21140"/>
              <wp:lineTo x="21257" y="17464"/>
              <wp:lineTo x="19886" y="17004"/>
              <wp:lineTo x="16800" y="8272"/>
              <wp:lineTo x="18171" y="8272"/>
              <wp:lineTo x="19886" y="3677"/>
              <wp:lineTo x="19543" y="0"/>
              <wp:lineTo x="17486" y="0"/>
            </wp:wrapPolygon>
          </wp:wrapTight>
          <wp:docPr id="1" name="Afbeelding 1" descr="D:\users\sc68694\AppData\Local\Microsoft\Windows\INetCache\Content.Word\CA Auto Bank_LogoVerticale-positivo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D:\users\sc68694\AppData\Local\Microsoft\Windows\INetCache\Content.Word\CA Auto Bank_LogoVerticale-positivo_RG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094" t="26196" r="27095" b="25441"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51DC4">
      <w:rPr>
        <w:noProof/>
        <w:lang w:val="it-IT"/>
      </w:rPr>
      <w:drawing>
        <wp:anchor distT="0" distB="0" distL="0" distR="0" simplePos="0" relativeHeight="251658240" behindDoc="1" locked="0" layoutInCell="1" hidden="0" allowOverlap="1" wp14:anchorId="3291FDB7" wp14:editId="681D81F9">
          <wp:simplePos x="0" y="0"/>
          <wp:positionH relativeFrom="page">
            <wp:posOffset>540385</wp:posOffset>
          </wp:positionH>
          <wp:positionV relativeFrom="page">
            <wp:posOffset>2088515</wp:posOffset>
          </wp:positionV>
          <wp:extent cx="253365" cy="1828800"/>
          <wp:effectExtent l="0" t="0" r="0" b="0"/>
          <wp:wrapNone/>
          <wp:docPr id="17" name="Afbeelding 17" descr="press releas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press release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3365" cy="1828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251DC4">
      <w:tab/>
    </w:r>
    <w:r w:rsidR="00251DC4">
      <w:tab/>
    </w:r>
    <w:r>
      <w:rPr>
        <w:noProof/>
      </w:rPr>
      <w:drawing>
        <wp:anchor distT="0" distB="0" distL="114300" distR="114300" simplePos="0" relativeHeight="251658246" behindDoc="0" locked="0" layoutInCell="1" allowOverlap="1" wp14:anchorId="55AD60AD" wp14:editId="7762A855">
          <wp:simplePos x="0" y="0"/>
          <wp:positionH relativeFrom="margin">
            <wp:posOffset>3397250</wp:posOffset>
          </wp:positionH>
          <wp:positionV relativeFrom="paragraph">
            <wp:posOffset>259080</wp:posOffset>
          </wp:positionV>
          <wp:extent cx="1924469" cy="341630"/>
          <wp:effectExtent l="0" t="0" r="0" b="0"/>
          <wp:wrapNone/>
          <wp:docPr id="2" name="Afbeelding 2" descr="D:\users\sc68694\AppData\Local\Microsoft\Windows\INetCache\Content.Word\LOGO-POSITIV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magine 6" descr="D:\users\sc68694\AppData\Local\Microsoft\Windows\INetCache\Content.Word\LOGO-POSITIVO.PNG"/>
                  <pic:cNvPicPr>
                    <a:picLocks noChangeAspect="1"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945" t="39999" r="9178" b="39714"/>
                  <a:stretch/>
                </pic:blipFill>
                <pic:spPr bwMode="auto">
                  <a:xfrm>
                    <a:off x="0" y="0"/>
                    <a:ext cx="1927325" cy="34213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51DC4">
      <w:tab/>
    </w:r>
    <w:r w:rsidR="00251DC4">
      <w:tab/>
    </w:r>
    <w:r w:rsidR="00251DC4">
      <w:tab/>
    </w:r>
  </w:p>
  <w:p w14:paraId="58A29A7B" w14:textId="750F303D" w:rsidR="002D47FD" w:rsidRDefault="00251DC4">
    <w:r>
      <w:rPr>
        <w:noProof/>
        <w:lang w:val="it-IT"/>
      </w:rPr>
      <w:drawing>
        <wp:anchor distT="0" distB="0" distL="0" distR="0" simplePos="0" relativeHeight="251658241" behindDoc="1" locked="0" layoutInCell="1" hidden="0" allowOverlap="1" wp14:anchorId="331CA7BD" wp14:editId="6D5BC092">
          <wp:simplePos x="0" y="0"/>
          <wp:positionH relativeFrom="page">
            <wp:posOffset>540385</wp:posOffset>
          </wp:positionH>
          <wp:positionV relativeFrom="page">
            <wp:posOffset>2088515</wp:posOffset>
          </wp:positionV>
          <wp:extent cx="253365" cy="1828800"/>
          <wp:effectExtent l="0" t="0" r="0" b="0"/>
          <wp:wrapNone/>
          <wp:docPr id="19" name="Afbeelding 19" descr="press releas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press release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3365" cy="1828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D97E5" w14:textId="57E34BEC" w:rsidR="002D47FD" w:rsidRDefault="005D2EB8">
    <w:pPr>
      <w:tabs>
        <w:tab w:val="left" w:pos="7428"/>
      </w:tabs>
      <w:spacing w:line="240" w:lineRule="auto"/>
    </w:pPr>
    <w:r>
      <w:rPr>
        <w:noProof/>
      </w:rPr>
      <w:drawing>
        <wp:anchor distT="0" distB="0" distL="114300" distR="114300" simplePos="0" relativeHeight="251658244" behindDoc="0" locked="0" layoutInCell="1" allowOverlap="1" wp14:anchorId="5B2E6429" wp14:editId="319FA542">
          <wp:simplePos x="0" y="0"/>
          <wp:positionH relativeFrom="margin">
            <wp:align>right</wp:align>
          </wp:positionH>
          <wp:positionV relativeFrom="paragraph">
            <wp:posOffset>306705</wp:posOffset>
          </wp:positionV>
          <wp:extent cx="1924469" cy="341630"/>
          <wp:effectExtent l="0" t="0" r="0" b="0"/>
          <wp:wrapNone/>
          <wp:docPr id="12" name="Afbeelding 12" descr="D:\users\sc68694\AppData\Local\Microsoft\Windows\INetCache\Content.Word\LOGO-POSITIV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magine 6" descr="D:\users\sc68694\AppData\Local\Microsoft\Windows\INetCache\Content.Word\LOGO-POSITIVO.PNG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945" t="39999" r="9178" b="39714"/>
                  <a:stretch/>
                </pic:blipFill>
                <pic:spPr bwMode="auto">
                  <a:xfrm>
                    <a:off x="0" y="0"/>
                    <a:ext cx="1924469" cy="3416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it-IT"/>
      </w:rPr>
      <w:drawing>
        <wp:anchor distT="0" distB="0" distL="114300" distR="114300" simplePos="0" relativeHeight="251658243" behindDoc="1" locked="0" layoutInCell="1" allowOverlap="1" wp14:anchorId="2B72DE9B" wp14:editId="7238E7E5">
          <wp:simplePos x="0" y="0"/>
          <wp:positionH relativeFrom="margin">
            <wp:align>left</wp:align>
          </wp:positionH>
          <wp:positionV relativeFrom="paragraph">
            <wp:posOffset>9525</wp:posOffset>
          </wp:positionV>
          <wp:extent cx="1200150" cy="895350"/>
          <wp:effectExtent l="0" t="0" r="0" b="0"/>
          <wp:wrapTight wrapText="bothSides">
            <wp:wrapPolygon edited="0">
              <wp:start x="17486" y="0"/>
              <wp:lineTo x="8229" y="1379"/>
              <wp:lineTo x="2743" y="4136"/>
              <wp:lineTo x="2057" y="17004"/>
              <wp:lineTo x="0" y="17923"/>
              <wp:lineTo x="0" y="21140"/>
              <wp:lineTo x="21257" y="21140"/>
              <wp:lineTo x="21257" y="17464"/>
              <wp:lineTo x="19886" y="17004"/>
              <wp:lineTo x="16800" y="8272"/>
              <wp:lineTo x="18171" y="8272"/>
              <wp:lineTo x="19886" y="3677"/>
              <wp:lineTo x="19543" y="0"/>
              <wp:lineTo x="17486" y="0"/>
            </wp:wrapPolygon>
          </wp:wrapTight>
          <wp:docPr id="7" name="Afbeelding 7" descr="D:\users\sc68694\AppData\Local\Microsoft\Windows\INetCache\Content.Word\CA Auto Bank_LogoVerticale-positivo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D:\users\sc68694\AppData\Local\Microsoft\Windows\INetCache\Content.Word\CA Auto Bank_LogoVerticale-positivo_RGB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094" t="26196" r="27095" b="25441"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51DC4">
      <w:rPr>
        <w:noProof/>
        <w:lang w:val="it-IT"/>
      </w:rPr>
      <w:drawing>
        <wp:anchor distT="0" distB="0" distL="0" distR="0" simplePos="0" relativeHeight="251658242" behindDoc="1" locked="0" layoutInCell="1" hidden="0" allowOverlap="1" wp14:anchorId="669C9320" wp14:editId="1FC52F3C">
          <wp:simplePos x="0" y="0"/>
          <wp:positionH relativeFrom="page">
            <wp:posOffset>540385</wp:posOffset>
          </wp:positionH>
          <wp:positionV relativeFrom="page">
            <wp:posOffset>2088515</wp:posOffset>
          </wp:positionV>
          <wp:extent cx="253365" cy="1828800"/>
          <wp:effectExtent l="0" t="0" r="0" b="0"/>
          <wp:wrapNone/>
          <wp:docPr id="16" name="Afbeelding 16" descr="press releas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press release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3365" cy="1828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B226EF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83993"/>
    <w:multiLevelType w:val="hybridMultilevel"/>
    <w:tmpl w:val="1688BB0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1D448D"/>
    <w:multiLevelType w:val="hybridMultilevel"/>
    <w:tmpl w:val="4F5CDB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041352"/>
    <w:multiLevelType w:val="hybridMultilevel"/>
    <w:tmpl w:val="A53EADE0"/>
    <w:lvl w:ilvl="0" w:tplc="17BCFB1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136A218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60AC038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95CAC9D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2138D36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8A94E1E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4552ABF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6EC0131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F2FA013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3" w15:restartNumberingAfterBreak="0">
    <w:nsid w:val="505B699E"/>
    <w:multiLevelType w:val="hybridMultilevel"/>
    <w:tmpl w:val="B412A9CC"/>
    <w:lvl w:ilvl="0" w:tplc="04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88443BD8">
      <w:numFmt w:val="bullet"/>
      <w:lvlText w:val="•"/>
      <w:lvlJc w:val="left"/>
      <w:pPr>
        <w:ind w:left="2400" w:hanging="530"/>
      </w:pPr>
      <w:rPr>
        <w:rFonts w:ascii="Arial" w:eastAsia="Times New Roman" w:hAnsi="Arial" w:cs="Arial" w:hint="default"/>
        <w:b w:val="0"/>
        <w:color w:val="000000" w:themeColor="text1"/>
        <w:sz w:val="17"/>
      </w:rPr>
    </w:lvl>
    <w:lvl w:ilvl="3" w:tplc="04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num w:numId="1" w16cid:durableId="1998261217">
    <w:abstractNumId w:val="1"/>
  </w:num>
  <w:num w:numId="2" w16cid:durableId="1298341071">
    <w:abstractNumId w:val="3"/>
  </w:num>
  <w:num w:numId="3" w16cid:durableId="362173706">
    <w:abstractNumId w:val="2"/>
  </w:num>
  <w:num w:numId="4" w16cid:durableId="9489765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47FD"/>
    <w:rsid w:val="00002BD4"/>
    <w:rsid w:val="00004992"/>
    <w:rsid w:val="00011516"/>
    <w:rsid w:val="00016125"/>
    <w:rsid w:val="00023842"/>
    <w:rsid w:val="00027FDD"/>
    <w:rsid w:val="000363A4"/>
    <w:rsid w:val="00040D36"/>
    <w:rsid w:val="00042319"/>
    <w:rsid w:val="0004250F"/>
    <w:rsid w:val="00053A01"/>
    <w:rsid w:val="000876BF"/>
    <w:rsid w:val="000A014A"/>
    <w:rsid w:val="000B7065"/>
    <w:rsid w:val="000C21FF"/>
    <w:rsid w:val="000F49AD"/>
    <w:rsid w:val="000F573A"/>
    <w:rsid w:val="00100BB4"/>
    <w:rsid w:val="001027C9"/>
    <w:rsid w:val="00137762"/>
    <w:rsid w:val="00141794"/>
    <w:rsid w:val="00141A17"/>
    <w:rsid w:val="00156CD0"/>
    <w:rsid w:val="00161E07"/>
    <w:rsid w:val="00177F38"/>
    <w:rsid w:val="00181E31"/>
    <w:rsid w:val="001A0D2F"/>
    <w:rsid w:val="001B35C1"/>
    <w:rsid w:val="001B5341"/>
    <w:rsid w:val="001B5945"/>
    <w:rsid w:val="001C0296"/>
    <w:rsid w:val="001F0166"/>
    <w:rsid w:val="001F13EE"/>
    <w:rsid w:val="001F23F6"/>
    <w:rsid w:val="00221D49"/>
    <w:rsid w:val="00251DC4"/>
    <w:rsid w:val="0025295A"/>
    <w:rsid w:val="00263B5A"/>
    <w:rsid w:val="00263BCD"/>
    <w:rsid w:val="00271869"/>
    <w:rsid w:val="00273E4D"/>
    <w:rsid w:val="002815CE"/>
    <w:rsid w:val="00282057"/>
    <w:rsid w:val="002957E5"/>
    <w:rsid w:val="00295B41"/>
    <w:rsid w:val="002A1872"/>
    <w:rsid w:val="002A1BE3"/>
    <w:rsid w:val="002A20E9"/>
    <w:rsid w:val="002B543E"/>
    <w:rsid w:val="002D1769"/>
    <w:rsid w:val="002D47FD"/>
    <w:rsid w:val="002E7CC1"/>
    <w:rsid w:val="002F48F0"/>
    <w:rsid w:val="002F493A"/>
    <w:rsid w:val="0030118D"/>
    <w:rsid w:val="00302C8B"/>
    <w:rsid w:val="0030656C"/>
    <w:rsid w:val="0031129F"/>
    <w:rsid w:val="00315BDA"/>
    <w:rsid w:val="00342CA7"/>
    <w:rsid w:val="00351C27"/>
    <w:rsid w:val="00354A14"/>
    <w:rsid w:val="00357C39"/>
    <w:rsid w:val="00365FB2"/>
    <w:rsid w:val="0037023D"/>
    <w:rsid w:val="00372D84"/>
    <w:rsid w:val="00375DD8"/>
    <w:rsid w:val="00382F59"/>
    <w:rsid w:val="003A3B0E"/>
    <w:rsid w:val="003D6F22"/>
    <w:rsid w:val="003E491A"/>
    <w:rsid w:val="003E7B60"/>
    <w:rsid w:val="003F2EC6"/>
    <w:rsid w:val="003F582C"/>
    <w:rsid w:val="00407052"/>
    <w:rsid w:val="00411179"/>
    <w:rsid w:val="0042456E"/>
    <w:rsid w:val="004543A0"/>
    <w:rsid w:val="004614EF"/>
    <w:rsid w:val="0047513A"/>
    <w:rsid w:val="00493356"/>
    <w:rsid w:val="004A0DC3"/>
    <w:rsid w:val="004A52D7"/>
    <w:rsid w:val="004C3D9A"/>
    <w:rsid w:val="004C5B03"/>
    <w:rsid w:val="004C6B9E"/>
    <w:rsid w:val="004C76B5"/>
    <w:rsid w:val="004D5FAC"/>
    <w:rsid w:val="004D725D"/>
    <w:rsid w:val="004E48A7"/>
    <w:rsid w:val="004E6EE4"/>
    <w:rsid w:val="004E7D26"/>
    <w:rsid w:val="004F7357"/>
    <w:rsid w:val="005018FA"/>
    <w:rsid w:val="005270C8"/>
    <w:rsid w:val="0054047A"/>
    <w:rsid w:val="005421CF"/>
    <w:rsid w:val="00544111"/>
    <w:rsid w:val="00546925"/>
    <w:rsid w:val="00556F4C"/>
    <w:rsid w:val="00563813"/>
    <w:rsid w:val="00583A83"/>
    <w:rsid w:val="005A4EAF"/>
    <w:rsid w:val="005C60D0"/>
    <w:rsid w:val="005D2EB8"/>
    <w:rsid w:val="005F52C3"/>
    <w:rsid w:val="0060037C"/>
    <w:rsid w:val="006024A1"/>
    <w:rsid w:val="00606C37"/>
    <w:rsid w:val="00607376"/>
    <w:rsid w:val="00627CE5"/>
    <w:rsid w:val="00630333"/>
    <w:rsid w:val="0064274C"/>
    <w:rsid w:val="0065032E"/>
    <w:rsid w:val="00674AE4"/>
    <w:rsid w:val="00682240"/>
    <w:rsid w:val="00684B63"/>
    <w:rsid w:val="006859F6"/>
    <w:rsid w:val="006925C0"/>
    <w:rsid w:val="006B3AEA"/>
    <w:rsid w:val="006D7CDA"/>
    <w:rsid w:val="006F5734"/>
    <w:rsid w:val="007151E1"/>
    <w:rsid w:val="0073060B"/>
    <w:rsid w:val="00731370"/>
    <w:rsid w:val="007434EA"/>
    <w:rsid w:val="0075229E"/>
    <w:rsid w:val="007564BA"/>
    <w:rsid w:val="007741D2"/>
    <w:rsid w:val="007B773D"/>
    <w:rsid w:val="007E28B8"/>
    <w:rsid w:val="007F7359"/>
    <w:rsid w:val="00802CF1"/>
    <w:rsid w:val="00804B14"/>
    <w:rsid w:val="008572FA"/>
    <w:rsid w:val="00872864"/>
    <w:rsid w:val="00876277"/>
    <w:rsid w:val="00876A82"/>
    <w:rsid w:val="0088685B"/>
    <w:rsid w:val="00886CDC"/>
    <w:rsid w:val="0088790A"/>
    <w:rsid w:val="008A5F5F"/>
    <w:rsid w:val="008B058B"/>
    <w:rsid w:val="008B0F7B"/>
    <w:rsid w:val="008B44D7"/>
    <w:rsid w:val="008B6964"/>
    <w:rsid w:val="008D7C87"/>
    <w:rsid w:val="00903D0A"/>
    <w:rsid w:val="00913381"/>
    <w:rsid w:val="00937F87"/>
    <w:rsid w:val="0094460C"/>
    <w:rsid w:val="00950725"/>
    <w:rsid w:val="00953BAD"/>
    <w:rsid w:val="009558FF"/>
    <w:rsid w:val="00977AF5"/>
    <w:rsid w:val="00980040"/>
    <w:rsid w:val="0098489C"/>
    <w:rsid w:val="00985A26"/>
    <w:rsid w:val="0098784B"/>
    <w:rsid w:val="009944B7"/>
    <w:rsid w:val="009A0E59"/>
    <w:rsid w:val="009A502A"/>
    <w:rsid w:val="009D075F"/>
    <w:rsid w:val="009D4D0D"/>
    <w:rsid w:val="009D6CE0"/>
    <w:rsid w:val="009D7B15"/>
    <w:rsid w:val="009E0DAA"/>
    <w:rsid w:val="009E1D8F"/>
    <w:rsid w:val="009F36F8"/>
    <w:rsid w:val="00A00F8D"/>
    <w:rsid w:val="00A01571"/>
    <w:rsid w:val="00A062A4"/>
    <w:rsid w:val="00A16030"/>
    <w:rsid w:val="00A174EA"/>
    <w:rsid w:val="00A344CA"/>
    <w:rsid w:val="00A36A90"/>
    <w:rsid w:val="00A4180E"/>
    <w:rsid w:val="00A511E9"/>
    <w:rsid w:val="00A706FB"/>
    <w:rsid w:val="00A72E43"/>
    <w:rsid w:val="00A853C1"/>
    <w:rsid w:val="00AA25C0"/>
    <w:rsid w:val="00AA6850"/>
    <w:rsid w:val="00AA6DBC"/>
    <w:rsid w:val="00AB26B4"/>
    <w:rsid w:val="00AB4F25"/>
    <w:rsid w:val="00AC41DD"/>
    <w:rsid w:val="00AC475A"/>
    <w:rsid w:val="00AC6171"/>
    <w:rsid w:val="00AD0221"/>
    <w:rsid w:val="00AD560D"/>
    <w:rsid w:val="00AE19DC"/>
    <w:rsid w:val="00AF1AB5"/>
    <w:rsid w:val="00AF513B"/>
    <w:rsid w:val="00AF63B1"/>
    <w:rsid w:val="00B12C6A"/>
    <w:rsid w:val="00B226EF"/>
    <w:rsid w:val="00B45497"/>
    <w:rsid w:val="00B46DE1"/>
    <w:rsid w:val="00B51038"/>
    <w:rsid w:val="00B60B28"/>
    <w:rsid w:val="00B66E56"/>
    <w:rsid w:val="00B66F2C"/>
    <w:rsid w:val="00B71CE8"/>
    <w:rsid w:val="00B832E2"/>
    <w:rsid w:val="00B877B2"/>
    <w:rsid w:val="00B926A5"/>
    <w:rsid w:val="00B92EC5"/>
    <w:rsid w:val="00BA2C3D"/>
    <w:rsid w:val="00BA3A8B"/>
    <w:rsid w:val="00BB0940"/>
    <w:rsid w:val="00BB6081"/>
    <w:rsid w:val="00BB6E70"/>
    <w:rsid w:val="00BC26B8"/>
    <w:rsid w:val="00BC483C"/>
    <w:rsid w:val="00BF27B3"/>
    <w:rsid w:val="00BF3853"/>
    <w:rsid w:val="00C00235"/>
    <w:rsid w:val="00C26D3B"/>
    <w:rsid w:val="00C2737F"/>
    <w:rsid w:val="00C300DB"/>
    <w:rsid w:val="00C438FC"/>
    <w:rsid w:val="00C510A4"/>
    <w:rsid w:val="00C5256A"/>
    <w:rsid w:val="00C61BF0"/>
    <w:rsid w:val="00C82314"/>
    <w:rsid w:val="00C84FA4"/>
    <w:rsid w:val="00C94ADD"/>
    <w:rsid w:val="00CC35CE"/>
    <w:rsid w:val="00CC683D"/>
    <w:rsid w:val="00CE394E"/>
    <w:rsid w:val="00D25617"/>
    <w:rsid w:val="00D33CCB"/>
    <w:rsid w:val="00D3515E"/>
    <w:rsid w:val="00D40FF7"/>
    <w:rsid w:val="00D51231"/>
    <w:rsid w:val="00D5638C"/>
    <w:rsid w:val="00D65468"/>
    <w:rsid w:val="00D66EF5"/>
    <w:rsid w:val="00D752DC"/>
    <w:rsid w:val="00DA201A"/>
    <w:rsid w:val="00DA25D0"/>
    <w:rsid w:val="00DB24E5"/>
    <w:rsid w:val="00DC4014"/>
    <w:rsid w:val="00DC47AC"/>
    <w:rsid w:val="00DC6911"/>
    <w:rsid w:val="00DE5673"/>
    <w:rsid w:val="00DE69C7"/>
    <w:rsid w:val="00DF3B60"/>
    <w:rsid w:val="00E13ACB"/>
    <w:rsid w:val="00E31DD2"/>
    <w:rsid w:val="00EA242C"/>
    <w:rsid w:val="00EA4E16"/>
    <w:rsid w:val="00EA5094"/>
    <w:rsid w:val="00EA5F9A"/>
    <w:rsid w:val="00EB2051"/>
    <w:rsid w:val="00EB5AB3"/>
    <w:rsid w:val="00EC57BC"/>
    <w:rsid w:val="00EC63C7"/>
    <w:rsid w:val="00EC7357"/>
    <w:rsid w:val="00EC7CA5"/>
    <w:rsid w:val="00EC7F82"/>
    <w:rsid w:val="00ED392F"/>
    <w:rsid w:val="00ED5443"/>
    <w:rsid w:val="00EE5E49"/>
    <w:rsid w:val="00EF26F2"/>
    <w:rsid w:val="00EF2CE5"/>
    <w:rsid w:val="00F01FDD"/>
    <w:rsid w:val="00F02657"/>
    <w:rsid w:val="00F12563"/>
    <w:rsid w:val="00F2774E"/>
    <w:rsid w:val="00F3643B"/>
    <w:rsid w:val="00F40005"/>
    <w:rsid w:val="00F53442"/>
    <w:rsid w:val="00FA7537"/>
    <w:rsid w:val="00FB48CD"/>
    <w:rsid w:val="00FD769E"/>
    <w:rsid w:val="00FF1BC1"/>
    <w:rsid w:val="0C23A8D0"/>
    <w:rsid w:val="10BAD9D8"/>
    <w:rsid w:val="39BCC200"/>
    <w:rsid w:val="6A048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13789"/>
  <w15:docId w15:val="{7EB271FC-E556-4D42-A9BD-4FB826EB2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18"/>
        <w:szCs w:val="18"/>
        <w:lang w:val="en-GB" w:eastAsia="it-IT" w:bidi="ar-SA"/>
      </w:rPr>
    </w:rPrDefault>
    <w:pPrDefault>
      <w:pPr>
        <w:spacing w:line="2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5B3F6590"/>
    <w:pPr>
      <w:spacing w:line="280" w:lineRule="exact"/>
    </w:pPr>
    <w:rPr>
      <w:color w:val="000000" w:themeColor="text2"/>
      <w:lang w:val="es-ES"/>
    </w:rPr>
  </w:style>
  <w:style w:type="paragraph" w:styleId="Titre1">
    <w:name w:val="heading 1"/>
    <w:basedOn w:val="Normal"/>
    <w:next w:val="Normal"/>
    <w:uiPriority w:val="9"/>
    <w:qFormat/>
    <w:rsid w:val="5B3F6590"/>
    <w:pPr>
      <w:keepNext/>
      <w:spacing w:before="240" w:after="60"/>
      <w:outlineLvl w:val="0"/>
    </w:pPr>
    <w:rPr>
      <w:b/>
      <w:bCs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5B3F6590"/>
    <w:pPr>
      <w:keepNext/>
      <w:spacing w:before="40"/>
      <w:outlineLvl w:val="1"/>
    </w:pPr>
    <w:rPr>
      <w:rFonts w:asciiTheme="majorHAnsi" w:eastAsiaTheme="majorEastAsia" w:hAnsiTheme="majorHAnsi" w:cstheme="majorBidi"/>
      <w:color w:val="2B5DBD" w:themeColor="accent5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5B3F6590"/>
    <w:pPr>
      <w:keepNext/>
      <w:spacing w:before="40"/>
      <w:outlineLvl w:val="2"/>
    </w:pPr>
    <w:rPr>
      <w:rFonts w:asciiTheme="majorHAnsi" w:eastAsiaTheme="majorEastAsia" w:hAnsiTheme="majorHAnsi" w:cstheme="majorBidi"/>
      <w:color w:val="1C3E7D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5B3F6590"/>
    <w:pPr>
      <w:keepNext/>
      <w:spacing w:before="40"/>
      <w:outlineLvl w:val="3"/>
    </w:pPr>
    <w:rPr>
      <w:rFonts w:asciiTheme="majorHAnsi" w:eastAsiaTheme="majorEastAsia" w:hAnsiTheme="majorHAnsi" w:cstheme="majorBidi"/>
      <w:i/>
      <w:iCs/>
      <w:color w:val="2B5DBD" w:themeColor="accent5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5B3F6590"/>
    <w:pPr>
      <w:keepNext/>
      <w:spacing w:before="40"/>
      <w:outlineLvl w:val="4"/>
    </w:pPr>
    <w:rPr>
      <w:rFonts w:asciiTheme="majorHAnsi" w:eastAsiaTheme="majorEastAsia" w:hAnsiTheme="majorHAnsi" w:cstheme="majorBidi"/>
      <w:color w:val="2B5DBD" w:themeColor="accent5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5B3F6590"/>
    <w:pPr>
      <w:keepNext/>
      <w:spacing w:before="40"/>
      <w:outlineLvl w:val="5"/>
    </w:pPr>
    <w:rPr>
      <w:rFonts w:asciiTheme="majorHAnsi" w:eastAsiaTheme="majorEastAsia" w:hAnsiTheme="majorHAnsi" w:cstheme="majorBidi"/>
      <w:color w:val="1C3E7D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5B3F6590"/>
    <w:pPr>
      <w:keepNext/>
      <w:spacing w:before="40"/>
      <w:outlineLvl w:val="6"/>
    </w:pPr>
    <w:rPr>
      <w:rFonts w:asciiTheme="majorHAnsi" w:eastAsiaTheme="majorEastAsia" w:hAnsiTheme="majorHAnsi" w:cstheme="majorBidi"/>
      <w:i/>
      <w:iCs/>
      <w:color w:val="1C3E7D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rsid w:val="5B3F6590"/>
    <w:pPr>
      <w:keepNext/>
      <w:spacing w:before="40"/>
      <w:outlineLvl w:val="7"/>
    </w:pPr>
    <w:rPr>
      <w:rFonts w:asciiTheme="majorHAnsi" w:eastAsiaTheme="majorEastAsia" w:hAnsiTheme="majorHAnsi" w:cstheme="majorBidi"/>
      <w:color w:val="272727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rsid w:val="5B3F6590"/>
    <w:pPr>
      <w:keepNext/>
      <w:spacing w:before="40"/>
      <w:outlineLvl w:val="8"/>
    </w:pPr>
    <w:rPr>
      <w:rFonts w:asciiTheme="majorHAnsi" w:eastAsiaTheme="majorEastAsia" w:hAnsiTheme="majorHAnsi" w:cstheme="majorBidi"/>
      <w:i/>
      <w:iCs/>
      <w:color w:val="272727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link w:val="TitreCar"/>
    <w:uiPriority w:val="10"/>
    <w:qFormat/>
    <w:rsid w:val="5B3F6590"/>
    <w:pPr>
      <w:spacing w:line="240" w:lineRule="auto"/>
      <w:contextualSpacing/>
    </w:pPr>
    <w:rPr>
      <w:rFonts w:asciiTheme="majorHAnsi" w:eastAsiaTheme="majorEastAsia" w:hAnsiTheme="majorHAnsi" w:cstheme="majorBidi"/>
      <w:sz w:val="56"/>
      <w:szCs w:val="56"/>
    </w:rPr>
  </w:style>
  <w:style w:type="paragraph" w:customStyle="1" w:styleId="01TEXT">
    <w:name w:val="01_TEXT"/>
    <w:basedOn w:val="Normal"/>
    <w:rsid w:val="5B3F6590"/>
  </w:style>
  <w:style w:type="paragraph" w:customStyle="1" w:styleId="03TEXTITALIC">
    <w:name w:val="03 TEXT ITALIC"/>
    <w:basedOn w:val="01TEXT"/>
    <w:uiPriority w:val="1"/>
    <w:rsid w:val="5B3F6590"/>
    <w:rPr>
      <w:i/>
      <w:iCs/>
      <w:sz w:val="16"/>
      <w:szCs w:val="16"/>
    </w:rPr>
  </w:style>
  <w:style w:type="paragraph" w:styleId="Pieddepage">
    <w:name w:val="footer"/>
    <w:basedOn w:val="Normal"/>
    <w:link w:val="PieddepageCar"/>
    <w:uiPriority w:val="99"/>
    <w:rsid w:val="5B3F6590"/>
    <w:pPr>
      <w:tabs>
        <w:tab w:val="center" w:pos="4819"/>
        <w:tab w:val="right" w:pos="9638"/>
      </w:tabs>
    </w:pPr>
  </w:style>
  <w:style w:type="paragraph" w:customStyle="1" w:styleId="05FOOTERBOLD">
    <w:name w:val="05 FOOTER BOLD"/>
    <w:basedOn w:val="04FOOTER"/>
    <w:uiPriority w:val="1"/>
    <w:qFormat/>
    <w:rsid w:val="5B3F6590"/>
    <w:rPr>
      <w:b/>
      <w:bCs/>
    </w:rPr>
  </w:style>
  <w:style w:type="paragraph" w:customStyle="1" w:styleId="04FOOTER">
    <w:name w:val="04_FOOTER"/>
    <w:basedOn w:val="Normal"/>
    <w:uiPriority w:val="1"/>
    <w:rsid w:val="5B3F6590"/>
    <w:rPr>
      <w:sz w:val="14"/>
      <w:szCs w:val="14"/>
    </w:rPr>
  </w:style>
  <w:style w:type="character" w:customStyle="1" w:styleId="02TEXTBOLD">
    <w:name w:val="02_TEXT_BOLD"/>
    <w:basedOn w:val="Policepardfaut"/>
    <w:rsid w:val="00E64038"/>
    <w:rPr>
      <w:rFonts w:ascii="Arial" w:hAnsi="Arial"/>
      <w:b/>
      <w:color w:val="000000"/>
      <w:sz w:val="17"/>
    </w:rPr>
  </w:style>
  <w:style w:type="character" w:styleId="Lienhypertexte">
    <w:name w:val="Hyperlink"/>
    <w:basedOn w:val="Policepardfaut"/>
    <w:uiPriority w:val="99"/>
    <w:unhideWhenUsed/>
    <w:rsid w:val="00F11FC0"/>
    <w:rPr>
      <w:color w:val="5C88DA" w:themeColor="accent1"/>
      <w:u w:val="single"/>
    </w:rPr>
  </w:style>
  <w:style w:type="table" w:styleId="Grilledutableau">
    <w:name w:val="Table Grid"/>
    <w:aliases w:val="PIEDINO"/>
    <w:basedOn w:val="TableauNormal"/>
    <w:uiPriority w:val="59"/>
    <w:rsid w:val="002D4316"/>
    <w:pPr>
      <w:spacing w:line="160" w:lineRule="exact"/>
    </w:pPr>
    <w:rPr>
      <w:color w:val="000000"/>
      <w:sz w:val="15"/>
    </w:rPr>
    <w:tblPr>
      <w:tblCellMar>
        <w:left w:w="0" w:type="dxa"/>
        <w:right w:w="0" w:type="dxa"/>
      </w:tblCellMar>
    </w:tblPr>
    <w:tcPr>
      <w:shd w:val="clear" w:color="auto" w:fill="auto"/>
      <w:vAlign w:val="bottom"/>
    </w:tcPr>
  </w:style>
  <w:style w:type="paragraph" w:styleId="En-tte">
    <w:name w:val="header"/>
    <w:basedOn w:val="Normal"/>
    <w:link w:val="En-tteCar"/>
    <w:uiPriority w:val="1"/>
    <w:rsid w:val="5B3F6590"/>
    <w:pPr>
      <w:tabs>
        <w:tab w:val="center" w:pos="4819"/>
        <w:tab w:val="right" w:pos="9638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1"/>
    <w:rsid w:val="5B3F6590"/>
    <w:rPr>
      <w:rFonts w:ascii="Arial" w:eastAsia="Times New Roman" w:hAnsi="Arial" w:cs="Times New Roman"/>
      <w:noProof w:val="0"/>
      <w:color w:val="000000" w:themeColor="text2"/>
      <w:sz w:val="17"/>
      <w:szCs w:val="17"/>
      <w:lang w:val="es-ES"/>
    </w:rPr>
  </w:style>
  <w:style w:type="paragraph" w:customStyle="1" w:styleId="04HEADING">
    <w:name w:val="04 HEADING"/>
    <w:basedOn w:val="01TEXT"/>
    <w:uiPriority w:val="1"/>
    <w:qFormat/>
    <w:rsid w:val="5B3F6590"/>
    <w:rPr>
      <w:sz w:val="16"/>
      <w:szCs w:val="16"/>
    </w:rPr>
  </w:style>
  <w:style w:type="paragraph" w:customStyle="1" w:styleId="04HEADINGJOB">
    <w:name w:val="04 HEADING JOB"/>
    <w:basedOn w:val="04HEADING"/>
    <w:uiPriority w:val="1"/>
    <w:qFormat/>
    <w:rsid w:val="5B3F6590"/>
    <w:pPr>
      <w:spacing w:after="200"/>
    </w:pPr>
    <w:rPr>
      <w:i/>
      <w:iCs/>
    </w:rPr>
  </w:style>
  <w:style w:type="paragraph" w:customStyle="1" w:styleId="04HEADINGREGION">
    <w:name w:val="04 HEADING REGION"/>
    <w:basedOn w:val="04HEADING"/>
    <w:uiPriority w:val="1"/>
    <w:qFormat/>
    <w:rsid w:val="5B3F6590"/>
    <w:rPr>
      <w:b/>
      <w:bCs/>
      <w:caps/>
    </w:rPr>
  </w:style>
  <w:style w:type="paragraph" w:customStyle="1" w:styleId="04HEADINGBOLD">
    <w:name w:val="04 HEADING BOLD"/>
    <w:basedOn w:val="04HEADING"/>
    <w:uiPriority w:val="1"/>
    <w:qFormat/>
    <w:rsid w:val="5B3F6590"/>
    <w:rPr>
      <w:b/>
      <w:bCs/>
    </w:rPr>
  </w:style>
  <w:style w:type="paragraph" w:customStyle="1" w:styleId="01PRESSRELEASE">
    <w:name w:val="01 PRESS RELEASE"/>
    <w:basedOn w:val="Normal"/>
    <w:uiPriority w:val="1"/>
    <w:qFormat/>
    <w:rsid w:val="5B3F6590"/>
    <w:pPr>
      <w:spacing w:after="200"/>
      <w:jc w:val="right"/>
    </w:pPr>
    <w:rPr>
      <w:color w:val="FFFFFF" w:themeColor="background2"/>
      <w:sz w:val="28"/>
      <w:szCs w:val="28"/>
    </w:rPr>
  </w:style>
  <w:style w:type="paragraph" w:customStyle="1" w:styleId="01INTRO">
    <w:name w:val="01 INTRO"/>
    <w:basedOn w:val="01TEXT"/>
    <w:uiPriority w:val="1"/>
    <w:qFormat/>
    <w:rsid w:val="5B3F6590"/>
    <w:rPr>
      <w:i/>
      <w:iCs/>
      <w:color w:val="5C88DA" w:themeColor="accent5"/>
      <w:sz w:val="22"/>
      <w:szCs w:val="22"/>
    </w:rPr>
  </w:style>
  <w:style w:type="paragraph" w:customStyle="1" w:styleId="01INTROBOLD">
    <w:name w:val="01 INTRO BOLD"/>
    <w:basedOn w:val="01INTRO"/>
    <w:uiPriority w:val="1"/>
    <w:qFormat/>
    <w:rsid w:val="5B3F6590"/>
    <w:rPr>
      <w:b/>
      <w:bCs/>
      <w:i w:val="0"/>
      <w:iCs w:val="0"/>
      <w:sz w:val="20"/>
      <w:szCs w:val="20"/>
    </w:rPr>
  </w:style>
  <w:style w:type="character" w:styleId="Lienhypertextesuivivisit">
    <w:name w:val="FollowedHyperlink"/>
    <w:basedOn w:val="Policepardfaut"/>
    <w:rsid w:val="00F11FC0"/>
    <w:rPr>
      <w:color w:val="5C88DA" w:themeColor="accent1"/>
      <w:u w:val="single"/>
    </w:rPr>
  </w:style>
  <w:style w:type="paragraph" w:customStyle="1" w:styleId="Default">
    <w:name w:val="Default"/>
    <w:rsid w:val="00912B97"/>
    <w:pPr>
      <w:autoSpaceDE w:val="0"/>
      <w:autoSpaceDN w:val="0"/>
      <w:adjustRightInd w:val="0"/>
    </w:pPr>
    <w:rPr>
      <w:color w:val="000000"/>
      <w:lang w:val="en-US"/>
    </w:rPr>
  </w:style>
  <w:style w:type="paragraph" w:styleId="NormalWeb">
    <w:name w:val="Normal (Web)"/>
    <w:basedOn w:val="Normal"/>
    <w:uiPriority w:val="99"/>
    <w:unhideWhenUsed/>
    <w:rsid w:val="5B3F6590"/>
    <w:pPr>
      <w:spacing w:beforeAutospacing="1" w:afterAutospacing="1" w:line="240" w:lineRule="auto"/>
    </w:pPr>
    <w:rPr>
      <w:color w:val="auto"/>
      <w:sz w:val="24"/>
      <w:szCs w:val="24"/>
      <w:lang w:eastAsia="en-US"/>
    </w:rPr>
  </w:style>
  <w:style w:type="paragraph" w:styleId="Textedebulles">
    <w:name w:val="Balloon Text"/>
    <w:basedOn w:val="Normal"/>
    <w:link w:val="TextedebullesCar"/>
    <w:uiPriority w:val="1"/>
    <w:rsid w:val="5B3F659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1"/>
    <w:rsid w:val="5B3F6590"/>
    <w:rPr>
      <w:rFonts w:ascii="Tahoma" w:eastAsia="Times New Roman" w:hAnsi="Tahoma" w:cs="Tahoma"/>
      <w:noProof w:val="0"/>
      <w:color w:val="000000" w:themeColor="text2"/>
      <w:sz w:val="16"/>
      <w:szCs w:val="16"/>
      <w:lang w:val="es-ES"/>
    </w:rPr>
  </w:style>
  <w:style w:type="character" w:customStyle="1" w:styleId="PieddepageCar">
    <w:name w:val="Pied de page Car"/>
    <w:basedOn w:val="Policepardfaut"/>
    <w:link w:val="Pieddepage"/>
    <w:uiPriority w:val="99"/>
    <w:rsid w:val="5B3F6590"/>
    <w:rPr>
      <w:rFonts w:ascii="Arial" w:eastAsia="Times New Roman" w:hAnsi="Arial" w:cs="Times New Roman"/>
      <w:noProof w:val="0"/>
      <w:color w:val="000000" w:themeColor="text2"/>
      <w:sz w:val="18"/>
      <w:szCs w:val="18"/>
      <w:lang w:val="es-ES"/>
    </w:rPr>
  </w:style>
  <w:style w:type="character" w:styleId="Marquedecommentaire">
    <w:name w:val="annotation reference"/>
    <w:basedOn w:val="Policepardfaut"/>
    <w:semiHidden/>
    <w:unhideWhenUsed/>
    <w:rsid w:val="008961E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1"/>
    <w:unhideWhenUsed/>
    <w:rsid w:val="5B3F659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1"/>
    <w:rsid w:val="5B3F6590"/>
    <w:rPr>
      <w:rFonts w:ascii="Arial" w:eastAsia="Times New Roman" w:hAnsi="Arial" w:cs="Times New Roman"/>
      <w:noProof w:val="0"/>
      <w:color w:val="000000" w:themeColor="text2"/>
      <w:sz w:val="20"/>
      <w:szCs w:val="20"/>
      <w:lang w:val="es-ES"/>
    </w:rPr>
  </w:style>
  <w:style w:type="paragraph" w:styleId="Objetducommentaire">
    <w:name w:val="annotation subject"/>
    <w:basedOn w:val="Commentaire"/>
    <w:next w:val="Commentaire"/>
    <w:link w:val="ObjetducommentaireCar"/>
    <w:uiPriority w:val="1"/>
    <w:semiHidden/>
    <w:unhideWhenUsed/>
    <w:rsid w:val="5B3F659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1"/>
    <w:semiHidden/>
    <w:rsid w:val="5B3F6590"/>
    <w:rPr>
      <w:rFonts w:ascii="Arial" w:eastAsia="Times New Roman" w:hAnsi="Arial" w:cs="Times New Roman"/>
      <w:b/>
      <w:bCs/>
      <w:noProof w:val="0"/>
      <w:color w:val="000000" w:themeColor="text2"/>
      <w:sz w:val="20"/>
      <w:szCs w:val="20"/>
      <w:lang w:val="es-ES"/>
    </w:rPr>
  </w:style>
  <w:style w:type="character" w:styleId="lev">
    <w:name w:val="Strong"/>
    <w:basedOn w:val="Policepardfaut"/>
    <w:uiPriority w:val="22"/>
    <w:qFormat/>
    <w:rsid w:val="00034098"/>
    <w:rPr>
      <w:b/>
      <w:bCs/>
    </w:rPr>
  </w:style>
  <w:style w:type="paragraph" w:styleId="Paragraphedeliste">
    <w:name w:val="List Paragraph"/>
    <w:basedOn w:val="Normal"/>
    <w:uiPriority w:val="34"/>
    <w:qFormat/>
    <w:rsid w:val="5B3F6590"/>
    <w:pPr>
      <w:ind w:left="720"/>
      <w:contextualSpacing/>
    </w:pPr>
    <w:rPr>
      <w:color w:val="auto"/>
      <w:lang w:val="it-IT"/>
    </w:rPr>
  </w:style>
  <w:style w:type="paragraph" w:styleId="Notedebasdepage">
    <w:name w:val="footnote text"/>
    <w:basedOn w:val="Normal"/>
    <w:link w:val="NotedebasdepageCar"/>
    <w:uiPriority w:val="1"/>
    <w:semiHidden/>
    <w:unhideWhenUsed/>
    <w:rsid w:val="5B3F6590"/>
    <w:pPr>
      <w:spacing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1"/>
    <w:semiHidden/>
    <w:rsid w:val="5B3F6590"/>
    <w:rPr>
      <w:rFonts w:ascii="Arial" w:eastAsia="Times New Roman" w:hAnsi="Arial" w:cs="Times New Roman"/>
      <w:noProof w:val="0"/>
      <w:color w:val="000000" w:themeColor="text2"/>
      <w:sz w:val="20"/>
      <w:szCs w:val="20"/>
      <w:lang w:val="es-ES"/>
    </w:rPr>
  </w:style>
  <w:style w:type="character" w:styleId="Appelnotedebasdep">
    <w:name w:val="footnote reference"/>
    <w:basedOn w:val="Policepardfaut"/>
    <w:semiHidden/>
    <w:unhideWhenUsed/>
    <w:rsid w:val="00C2285B"/>
    <w:rPr>
      <w:vertAlign w:val="superscript"/>
    </w:rPr>
  </w:style>
  <w:style w:type="paragraph" w:styleId="Rvision">
    <w:name w:val="Revision"/>
    <w:hidden/>
    <w:semiHidden/>
    <w:rsid w:val="00A5188B"/>
    <w:rPr>
      <w:color w:val="000000"/>
      <w:szCs w:val="14"/>
      <w:lang w:val="en-US"/>
    </w:rPr>
  </w:style>
  <w:style w:type="character" w:customStyle="1" w:styleId="Menzionenonrisolta1">
    <w:name w:val="Menzione non risolta1"/>
    <w:basedOn w:val="Policepardfaut"/>
    <w:uiPriority w:val="99"/>
    <w:semiHidden/>
    <w:unhideWhenUsed/>
    <w:rsid w:val="00DE24ED"/>
    <w:rPr>
      <w:color w:val="605E5C"/>
      <w:shd w:val="clear" w:color="auto" w:fill="E1DFDD"/>
    </w:rPr>
  </w:style>
  <w:style w:type="character" w:customStyle="1" w:styleId="Titre3Car">
    <w:name w:val="Titre 3 Car"/>
    <w:basedOn w:val="Policepardfaut"/>
    <w:link w:val="Titre3"/>
    <w:uiPriority w:val="1"/>
    <w:rsid w:val="5B3F6590"/>
    <w:rPr>
      <w:rFonts w:asciiTheme="majorHAnsi" w:eastAsiaTheme="majorEastAsia" w:hAnsiTheme="majorHAnsi" w:cstheme="majorBidi"/>
      <w:noProof w:val="0"/>
      <w:color w:val="1C3E7D"/>
      <w:lang w:val="es-ES"/>
    </w:rPr>
  </w:style>
  <w:style w:type="character" w:customStyle="1" w:styleId="Titre2Car">
    <w:name w:val="Titre 2 Car"/>
    <w:basedOn w:val="Policepardfaut"/>
    <w:link w:val="Titre2"/>
    <w:uiPriority w:val="1"/>
    <w:rsid w:val="5B3F6590"/>
    <w:rPr>
      <w:rFonts w:asciiTheme="majorHAnsi" w:eastAsiaTheme="majorEastAsia" w:hAnsiTheme="majorHAnsi" w:cstheme="majorBidi"/>
      <w:noProof w:val="0"/>
      <w:color w:val="2B5DBD" w:themeColor="accent5" w:themeShade="BF"/>
      <w:sz w:val="26"/>
      <w:szCs w:val="26"/>
      <w:lang w:val="es-ES"/>
    </w:rPr>
  </w:style>
  <w:style w:type="paragraph" w:styleId="Sous-titre">
    <w:name w:val="Subtitle"/>
    <w:basedOn w:val="Normal"/>
    <w:next w:val="Normal"/>
    <w:link w:val="Sous-titreCar"/>
    <w:uiPriority w:val="11"/>
    <w:qFormat/>
    <w:pPr>
      <w:pBdr>
        <w:top w:val="nil"/>
        <w:left w:val="nil"/>
        <w:bottom w:val="nil"/>
        <w:right w:val="nil"/>
        <w:between w:val="nil"/>
      </w:pBdr>
      <w:spacing w:line="280" w:lineRule="auto"/>
    </w:pPr>
    <w:rPr>
      <w:color w:val="5A5A5A"/>
    </w:rPr>
  </w:style>
  <w:style w:type="paragraph" w:styleId="Citation">
    <w:name w:val="Quote"/>
    <w:basedOn w:val="Normal"/>
    <w:next w:val="Normal"/>
    <w:link w:val="CitationCar"/>
    <w:uiPriority w:val="29"/>
    <w:qFormat/>
    <w:rsid w:val="5B3F6590"/>
    <w:pPr>
      <w:spacing w:before="200"/>
      <w:ind w:left="864" w:right="864"/>
      <w:jc w:val="center"/>
    </w:pPr>
    <w:rPr>
      <w:i/>
      <w:iCs/>
      <w:color w:val="404040" w:themeColor="text2" w:themeTint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5B3F6590"/>
    <w:pPr>
      <w:spacing w:before="360" w:after="360"/>
      <w:ind w:left="864" w:right="864"/>
      <w:jc w:val="center"/>
    </w:pPr>
    <w:rPr>
      <w:i/>
      <w:iCs/>
      <w:color w:val="5C88DA" w:themeColor="accent5"/>
    </w:rPr>
  </w:style>
  <w:style w:type="character" w:customStyle="1" w:styleId="Titre4Car">
    <w:name w:val="Titre 4 Car"/>
    <w:basedOn w:val="Policepardfaut"/>
    <w:link w:val="Titre4"/>
    <w:uiPriority w:val="9"/>
    <w:rsid w:val="5B3F6590"/>
    <w:rPr>
      <w:rFonts w:asciiTheme="majorHAnsi" w:eastAsiaTheme="majorEastAsia" w:hAnsiTheme="majorHAnsi" w:cstheme="majorBidi"/>
      <w:i/>
      <w:iCs/>
      <w:noProof w:val="0"/>
      <w:color w:val="2B5DBD" w:themeColor="accent5" w:themeShade="BF"/>
      <w:lang w:val="es-ES"/>
    </w:rPr>
  </w:style>
  <w:style w:type="character" w:customStyle="1" w:styleId="Titre5Car">
    <w:name w:val="Titre 5 Car"/>
    <w:basedOn w:val="Policepardfaut"/>
    <w:link w:val="Titre5"/>
    <w:uiPriority w:val="9"/>
    <w:rsid w:val="5B3F6590"/>
    <w:rPr>
      <w:rFonts w:asciiTheme="majorHAnsi" w:eastAsiaTheme="majorEastAsia" w:hAnsiTheme="majorHAnsi" w:cstheme="majorBidi"/>
      <w:noProof w:val="0"/>
      <w:color w:val="2B5DBD" w:themeColor="accent5" w:themeShade="BF"/>
      <w:lang w:val="es-ES"/>
    </w:rPr>
  </w:style>
  <w:style w:type="character" w:customStyle="1" w:styleId="Titre6Car">
    <w:name w:val="Titre 6 Car"/>
    <w:basedOn w:val="Policepardfaut"/>
    <w:link w:val="Titre6"/>
    <w:uiPriority w:val="9"/>
    <w:rsid w:val="5B3F6590"/>
    <w:rPr>
      <w:rFonts w:asciiTheme="majorHAnsi" w:eastAsiaTheme="majorEastAsia" w:hAnsiTheme="majorHAnsi" w:cstheme="majorBidi"/>
      <w:noProof w:val="0"/>
      <w:color w:val="1C3E7D"/>
      <w:lang w:val="es-ES"/>
    </w:rPr>
  </w:style>
  <w:style w:type="character" w:customStyle="1" w:styleId="Titre7Car">
    <w:name w:val="Titre 7 Car"/>
    <w:basedOn w:val="Policepardfaut"/>
    <w:link w:val="Titre7"/>
    <w:uiPriority w:val="9"/>
    <w:rsid w:val="5B3F6590"/>
    <w:rPr>
      <w:rFonts w:asciiTheme="majorHAnsi" w:eastAsiaTheme="majorEastAsia" w:hAnsiTheme="majorHAnsi" w:cstheme="majorBidi"/>
      <w:i/>
      <w:iCs/>
      <w:noProof w:val="0"/>
      <w:color w:val="1C3E7D"/>
      <w:lang w:val="es-ES"/>
    </w:rPr>
  </w:style>
  <w:style w:type="character" w:customStyle="1" w:styleId="Titre8Car">
    <w:name w:val="Titre 8 Car"/>
    <w:basedOn w:val="Policepardfaut"/>
    <w:link w:val="Titre8"/>
    <w:uiPriority w:val="9"/>
    <w:rsid w:val="5B3F6590"/>
    <w:rPr>
      <w:rFonts w:asciiTheme="majorHAnsi" w:eastAsiaTheme="majorEastAsia" w:hAnsiTheme="majorHAnsi" w:cstheme="majorBidi"/>
      <w:noProof w:val="0"/>
      <w:color w:val="272727"/>
      <w:sz w:val="21"/>
      <w:szCs w:val="21"/>
      <w:lang w:val="es-ES"/>
    </w:rPr>
  </w:style>
  <w:style w:type="character" w:customStyle="1" w:styleId="Titre9Car">
    <w:name w:val="Titre 9 Car"/>
    <w:basedOn w:val="Policepardfaut"/>
    <w:link w:val="Titre9"/>
    <w:uiPriority w:val="9"/>
    <w:rsid w:val="5B3F6590"/>
    <w:rPr>
      <w:rFonts w:asciiTheme="majorHAnsi" w:eastAsiaTheme="majorEastAsia" w:hAnsiTheme="majorHAnsi" w:cstheme="majorBidi"/>
      <w:i/>
      <w:iCs/>
      <w:noProof w:val="0"/>
      <w:color w:val="272727"/>
      <w:sz w:val="21"/>
      <w:szCs w:val="21"/>
      <w:lang w:val="es-ES"/>
    </w:rPr>
  </w:style>
  <w:style w:type="character" w:customStyle="1" w:styleId="TitreCar">
    <w:name w:val="Titre Car"/>
    <w:basedOn w:val="Policepardfaut"/>
    <w:link w:val="Titre"/>
    <w:uiPriority w:val="10"/>
    <w:rsid w:val="5B3F6590"/>
    <w:rPr>
      <w:rFonts w:asciiTheme="majorHAnsi" w:eastAsiaTheme="majorEastAsia" w:hAnsiTheme="majorHAnsi" w:cstheme="majorBidi"/>
      <w:noProof w:val="0"/>
      <w:sz w:val="56"/>
      <w:szCs w:val="56"/>
      <w:lang w:val="es-ES"/>
    </w:rPr>
  </w:style>
  <w:style w:type="character" w:customStyle="1" w:styleId="Sous-titreCar">
    <w:name w:val="Sous-titre Car"/>
    <w:basedOn w:val="Policepardfaut"/>
    <w:link w:val="Sous-titre"/>
    <w:uiPriority w:val="11"/>
    <w:rsid w:val="5B3F6590"/>
    <w:rPr>
      <w:rFonts w:ascii="Times New Roman" w:eastAsiaTheme="minorEastAsia" w:hAnsi="Times New Roman" w:cs="Times New Roman"/>
      <w:noProof w:val="0"/>
      <w:color w:val="5A5A5A"/>
      <w:lang w:val="es-ES"/>
    </w:rPr>
  </w:style>
  <w:style w:type="character" w:customStyle="1" w:styleId="CitationCar">
    <w:name w:val="Citation Car"/>
    <w:basedOn w:val="Policepardfaut"/>
    <w:link w:val="Citation"/>
    <w:uiPriority w:val="29"/>
    <w:rsid w:val="5B3F6590"/>
    <w:rPr>
      <w:i/>
      <w:iCs/>
      <w:noProof w:val="0"/>
      <w:color w:val="404040" w:themeColor="text2" w:themeTint="BF"/>
      <w:lang w:val="es-ES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5B3F6590"/>
    <w:rPr>
      <w:i/>
      <w:iCs/>
      <w:noProof w:val="0"/>
      <w:color w:val="5C88DA" w:themeColor="accent5"/>
      <w:lang w:val="es-ES"/>
    </w:rPr>
  </w:style>
  <w:style w:type="paragraph" w:styleId="TM1">
    <w:name w:val="toc 1"/>
    <w:basedOn w:val="Normal"/>
    <w:next w:val="Normal"/>
    <w:uiPriority w:val="39"/>
    <w:unhideWhenUsed/>
    <w:rsid w:val="5B3F6590"/>
    <w:pPr>
      <w:spacing w:after="100"/>
    </w:pPr>
  </w:style>
  <w:style w:type="paragraph" w:styleId="TM2">
    <w:name w:val="toc 2"/>
    <w:basedOn w:val="Normal"/>
    <w:next w:val="Normal"/>
    <w:uiPriority w:val="39"/>
    <w:unhideWhenUsed/>
    <w:rsid w:val="5B3F6590"/>
    <w:pPr>
      <w:spacing w:after="100"/>
      <w:ind w:left="220"/>
    </w:pPr>
  </w:style>
  <w:style w:type="paragraph" w:styleId="TM3">
    <w:name w:val="toc 3"/>
    <w:basedOn w:val="Normal"/>
    <w:next w:val="Normal"/>
    <w:uiPriority w:val="39"/>
    <w:unhideWhenUsed/>
    <w:rsid w:val="5B3F6590"/>
    <w:pPr>
      <w:spacing w:after="100"/>
      <w:ind w:left="440"/>
    </w:pPr>
  </w:style>
  <w:style w:type="paragraph" w:styleId="TM4">
    <w:name w:val="toc 4"/>
    <w:basedOn w:val="Normal"/>
    <w:next w:val="Normal"/>
    <w:uiPriority w:val="39"/>
    <w:unhideWhenUsed/>
    <w:rsid w:val="5B3F6590"/>
    <w:pPr>
      <w:spacing w:after="100"/>
      <w:ind w:left="660"/>
    </w:pPr>
  </w:style>
  <w:style w:type="paragraph" w:styleId="TM5">
    <w:name w:val="toc 5"/>
    <w:basedOn w:val="Normal"/>
    <w:next w:val="Normal"/>
    <w:uiPriority w:val="39"/>
    <w:unhideWhenUsed/>
    <w:rsid w:val="5B3F6590"/>
    <w:pPr>
      <w:spacing w:after="100"/>
      <w:ind w:left="880"/>
    </w:pPr>
  </w:style>
  <w:style w:type="paragraph" w:styleId="TM6">
    <w:name w:val="toc 6"/>
    <w:basedOn w:val="Normal"/>
    <w:next w:val="Normal"/>
    <w:uiPriority w:val="39"/>
    <w:unhideWhenUsed/>
    <w:rsid w:val="5B3F6590"/>
    <w:pPr>
      <w:spacing w:after="100"/>
      <w:ind w:left="1100"/>
    </w:pPr>
  </w:style>
  <w:style w:type="paragraph" w:styleId="TM7">
    <w:name w:val="toc 7"/>
    <w:basedOn w:val="Normal"/>
    <w:next w:val="Normal"/>
    <w:uiPriority w:val="39"/>
    <w:unhideWhenUsed/>
    <w:rsid w:val="5B3F6590"/>
    <w:pPr>
      <w:spacing w:after="100"/>
      <w:ind w:left="1320"/>
    </w:pPr>
  </w:style>
  <w:style w:type="paragraph" w:styleId="TM8">
    <w:name w:val="toc 8"/>
    <w:basedOn w:val="Normal"/>
    <w:next w:val="Normal"/>
    <w:uiPriority w:val="39"/>
    <w:unhideWhenUsed/>
    <w:rsid w:val="5B3F6590"/>
    <w:pPr>
      <w:spacing w:after="100"/>
      <w:ind w:left="1540"/>
    </w:pPr>
  </w:style>
  <w:style w:type="paragraph" w:styleId="TM9">
    <w:name w:val="toc 9"/>
    <w:basedOn w:val="Normal"/>
    <w:next w:val="Normal"/>
    <w:uiPriority w:val="39"/>
    <w:unhideWhenUsed/>
    <w:rsid w:val="5B3F6590"/>
    <w:pPr>
      <w:spacing w:after="100"/>
      <w:ind w:left="1760"/>
    </w:pPr>
  </w:style>
  <w:style w:type="paragraph" w:styleId="Notedefin">
    <w:name w:val="endnote text"/>
    <w:basedOn w:val="Normal"/>
    <w:link w:val="NotedefinCar"/>
    <w:uiPriority w:val="99"/>
    <w:semiHidden/>
    <w:unhideWhenUsed/>
    <w:rsid w:val="5B3F6590"/>
    <w:pPr>
      <w:spacing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5B3F6590"/>
    <w:rPr>
      <w:noProof w:val="0"/>
      <w:sz w:val="20"/>
      <w:szCs w:val="20"/>
      <w:lang w:val="es-ES"/>
    </w:rPr>
  </w:style>
  <w:style w:type="character" w:customStyle="1" w:styleId="fontstyle01">
    <w:name w:val="fontstyle01"/>
    <w:basedOn w:val="Policepardfaut"/>
    <w:rsid w:val="00CF539E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Policepardfaut"/>
    <w:rsid w:val="00CF539E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Menzionenonrisolta2">
    <w:name w:val="Menzione non risolta2"/>
    <w:basedOn w:val="Policepardfaut"/>
    <w:uiPriority w:val="99"/>
    <w:semiHidden/>
    <w:unhideWhenUsed/>
    <w:rsid w:val="0060792A"/>
    <w:rPr>
      <w:color w:val="605E5C"/>
      <w:shd w:val="clear" w:color="auto" w:fill="E1DFDD"/>
    </w:rPr>
  </w:style>
  <w:style w:type="character" w:styleId="Accentuation">
    <w:name w:val="Emphasis"/>
    <w:basedOn w:val="Policepardfaut"/>
    <w:uiPriority w:val="20"/>
    <w:qFormat/>
    <w:rsid w:val="00953BAD"/>
    <w:rPr>
      <w:i/>
      <w:iCs/>
    </w:rPr>
  </w:style>
  <w:style w:type="table" w:customStyle="1" w:styleId="TableNormal1">
    <w:name w:val="Table Normal1"/>
    <w:rsid w:val="00A853C1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Mentionnonrsolue">
    <w:name w:val="Unresolved Mention"/>
    <w:basedOn w:val="Policepardfaut"/>
    <w:uiPriority w:val="99"/>
    <w:semiHidden/>
    <w:unhideWhenUsed/>
    <w:rsid w:val="007E28B8"/>
    <w:rPr>
      <w:color w:val="605E5C"/>
      <w:shd w:val="clear" w:color="auto" w:fill="E1DFDD"/>
    </w:rPr>
  </w:style>
  <w:style w:type="paragraph" w:customStyle="1" w:styleId="pf0">
    <w:name w:val="pf0"/>
    <w:basedOn w:val="Normal"/>
    <w:rsid w:val="001F13E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  <w:lang w:val="nl-BE" w:eastAsia="nl-BE"/>
    </w:rPr>
  </w:style>
  <w:style w:type="character" w:customStyle="1" w:styleId="cf01">
    <w:name w:val="cf01"/>
    <w:basedOn w:val="Policepardfaut"/>
    <w:rsid w:val="001F13EE"/>
    <w:rPr>
      <w:rFonts w:ascii="Segoe UI" w:hAnsi="Segoe UI" w:cs="Segoe UI" w:hint="default"/>
      <w:b/>
      <w:bCs/>
      <w:color w:val="00694D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5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17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3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0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drivalia.com/en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FCA BANK 3!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5C88DA"/>
      </a:accent1>
      <a:accent2>
        <a:srgbClr val="5B6770"/>
      </a:accent2>
      <a:accent3>
        <a:srgbClr val="E4002B"/>
      </a:accent3>
      <a:accent4>
        <a:srgbClr val="C4CFE7"/>
      </a:accent4>
      <a:accent5>
        <a:srgbClr val="5C88DA"/>
      </a:accent5>
      <a:accent6>
        <a:srgbClr val="5B6770"/>
      </a:accent6>
      <a:hlink>
        <a:srgbClr val="5C88DA"/>
      </a:hlink>
      <a:folHlink>
        <a:srgbClr val="5C88DA"/>
      </a:folHlink>
    </a:clrScheme>
    <a:fontScheme name="Office classico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fWf7Fu6262wijeTMIKraRuCgESw==">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</go:docsCustomData>
</go:gDocsCustomXmlDataStorage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006322e-9428-4ee1-b62d-61957aee37fc" xsi:nil="true"/>
    <lcf76f155ced4ddcb4097134ff3c332f xmlns="0dfc6a78-e258-43d5-8a5c-6c15a225af43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B5A8EC22782D468593E0F57459B723" ma:contentTypeVersion="15" ma:contentTypeDescription="Een nieuw document maken." ma:contentTypeScope="" ma:versionID="d6dd950d91ef7e3126f5feadaf9246d1">
  <xsd:schema xmlns:xsd="http://www.w3.org/2001/XMLSchema" xmlns:xs="http://www.w3.org/2001/XMLSchema" xmlns:p="http://schemas.microsoft.com/office/2006/metadata/properties" xmlns:ns2="3459a26f-b9f8-45df-b6d2-b3203affcc23" xmlns:ns3="0dfc6a78-e258-43d5-8a5c-6c15a225af43" xmlns:ns4="c006322e-9428-4ee1-b62d-61957aee37fc" targetNamespace="http://schemas.microsoft.com/office/2006/metadata/properties" ma:root="true" ma:fieldsID="823de062872e72a33e157fb9a3db6755" ns2:_="" ns3:_="" ns4:_="">
    <xsd:import namespace="3459a26f-b9f8-45df-b6d2-b3203affcc23"/>
    <xsd:import namespace="0dfc6a78-e258-43d5-8a5c-6c15a225af43"/>
    <xsd:import namespace="c006322e-9428-4ee1-b62d-61957aee37f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4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59a26f-b9f8-45df-b6d2-b3203affcc2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fc6a78-e258-43d5-8a5c-6c15a225af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Afbeeldingtags" ma:readOnly="false" ma:fieldId="{5cf76f15-5ced-4ddc-b409-7134ff3c332f}" ma:taxonomyMulti="true" ma:sspId="79c777dd-04b7-4525-b42f-6bd6fe9ef45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06322e-9428-4ee1-b62d-61957aee37fc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FB457D04-46EE-4287-A8E1-86C22216D9CD}" ma:internalName="TaxCatchAll" ma:showField="CatchAllData" ma:web="{3459a26f-b9f8-45df-b6d2-b3203affcc23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DC838D7F-5512-4114-B398-327F988275F4}">
  <ds:schemaRefs>
    <ds:schemaRef ds:uri="http://schemas.microsoft.com/office/2006/metadata/properties"/>
    <ds:schemaRef ds:uri="http://schemas.microsoft.com/office/infopath/2007/PartnerControls"/>
    <ds:schemaRef ds:uri="c006322e-9428-4ee1-b62d-61957aee37fc"/>
    <ds:schemaRef ds:uri="0dfc6a78-e258-43d5-8a5c-6c15a225af43"/>
  </ds:schemaRefs>
</ds:datastoreItem>
</file>

<file path=customXml/itemProps3.xml><?xml version="1.0" encoding="utf-8"?>
<ds:datastoreItem xmlns:ds="http://schemas.openxmlformats.org/officeDocument/2006/customXml" ds:itemID="{C31D2A96-FC57-4E76-932A-5A81A496E0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59a26f-b9f8-45df-b6d2-b3203affcc23"/>
    <ds:schemaRef ds:uri="0dfc6a78-e258-43d5-8a5c-6c15a225af43"/>
    <ds:schemaRef ds:uri="c006322e-9428-4ee1-b62d-61957aee37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EEBF093-E420-4069-9E06-060A026DDE0F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FA025086-071F-4BF3-9AB2-D1BCEDE4A92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563</Words>
  <Characters>3100</Characters>
  <Application>Microsoft Office Word</Application>
  <DocSecurity>0</DocSecurity>
  <Lines>25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30317</cp:lastModifiedBy>
  <cp:revision>6</cp:revision>
  <dcterms:created xsi:type="dcterms:W3CDTF">2023-10-04T09:04:00Z</dcterms:created>
  <dcterms:modified xsi:type="dcterms:W3CDTF">2023-10-04T09:18:00Z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0x010100F4B5A8EC22782D468593E0F57459B723</vt:lpwstr>
  </property>
  <property fmtid="{D5CDD505-2E9C-101B-9397-08002B2CF9AE}" pid="3" name="MediaServiceImageTags">
    <vt:lpwstr/>
  </property>
</Properties>
</file>